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F9692" w14:textId="013C5E22" w:rsidR="00E10EDB" w:rsidRDefault="00911159" w:rsidP="00263B29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101339D8" w14:textId="05DCEBCA" w:rsidR="006E0B9D" w:rsidRPr="00263B29" w:rsidRDefault="00B85D70" w:rsidP="00263B29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263B29">
        <w:rPr>
          <w:rFonts w:ascii="Arial" w:eastAsia="Arial" w:hAnsi="Arial" w:cs="Arial"/>
          <w:sz w:val="24"/>
          <w:szCs w:val="24"/>
        </w:rPr>
        <w:t>Documento de Oficialização de Demanda nº 00</w:t>
      </w:r>
      <w:r w:rsidR="00042121">
        <w:rPr>
          <w:rFonts w:ascii="Arial" w:eastAsia="Arial" w:hAnsi="Arial" w:cs="Arial"/>
          <w:sz w:val="24"/>
          <w:szCs w:val="24"/>
        </w:rPr>
        <w:t>2</w:t>
      </w:r>
      <w:r w:rsidRPr="00263B29">
        <w:rPr>
          <w:rFonts w:ascii="Arial" w:eastAsia="Arial" w:hAnsi="Arial" w:cs="Arial"/>
          <w:sz w:val="24"/>
          <w:szCs w:val="24"/>
        </w:rPr>
        <w:t>/202</w:t>
      </w:r>
      <w:r w:rsidR="00152231">
        <w:rPr>
          <w:rFonts w:ascii="Arial" w:eastAsia="Arial" w:hAnsi="Arial" w:cs="Arial"/>
          <w:sz w:val="24"/>
          <w:szCs w:val="24"/>
        </w:rPr>
        <w:t>5</w:t>
      </w:r>
    </w:p>
    <w:p w14:paraId="4C9ED2EF" w14:textId="76B44733" w:rsidR="006E0B9D" w:rsidRDefault="00B85D70" w:rsidP="00263B29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263B29">
        <w:rPr>
          <w:rFonts w:ascii="Arial" w:eastAsia="Arial" w:hAnsi="Arial" w:cs="Arial"/>
          <w:sz w:val="24"/>
          <w:szCs w:val="24"/>
        </w:rPr>
        <w:t xml:space="preserve">PREFEITURA MUNICIPAL DE </w:t>
      </w:r>
      <w:r w:rsidR="00986F4A" w:rsidRPr="00263B29">
        <w:rPr>
          <w:rFonts w:ascii="Arial" w:eastAsia="Arial" w:hAnsi="Arial" w:cs="Arial"/>
          <w:sz w:val="24"/>
          <w:szCs w:val="24"/>
        </w:rPr>
        <w:t>JAPARAÍBA</w:t>
      </w:r>
    </w:p>
    <w:p w14:paraId="7AFB6C37" w14:textId="77777777" w:rsidR="00E10EDB" w:rsidRDefault="00E10EDB" w:rsidP="00263B29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3FCA6BD8" w14:textId="77777777" w:rsidR="00E10EDB" w:rsidRPr="00263B29" w:rsidRDefault="00E10EDB" w:rsidP="00263B29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</w:rPr>
      </w:pPr>
    </w:p>
    <w:p w14:paraId="040EEEE6" w14:textId="77777777" w:rsidR="006E0B9D" w:rsidRPr="00263B29" w:rsidRDefault="00B85D70" w:rsidP="00263B29">
      <w:pPr>
        <w:shd w:val="clear" w:color="auto" w:fill="BFBFBF"/>
        <w:spacing w:before="280" w:after="280" w:line="240" w:lineRule="auto"/>
        <w:rPr>
          <w:rFonts w:ascii="Arial" w:eastAsia="Arial" w:hAnsi="Arial" w:cs="Arial"/>
          <w:b/>
          <w:sz w:val="24"/>
          <w:szCs w:val="24"/>
        </w:rPr>
      </w:pPr>
      <w:r w:rsidRPr="00263B29">
        <w:rPr>
          <w:rFonts w:ascii="Arial" w:eastAsia="Arial" w:hAnsi="Arial" w:cs="Arial"/>
          <w:b/>
          <w:sz w:val="24"/>
          <w:szCs w:val="24"/>
        </w:rPr>
        <w:t>1. INTRODUÇÃO</w:t>
      </w:r>
    </w:p>
    <w:p w14:paraId="4BEF9963" w14:textId="77777777" w:rsidR="006E0B9D" w:rsidRPr="00263B29" w:rsidRDefault="00B85D70" w:rsidP="00263B2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263B29">
        <w:rPr>
          <w:rFonts w:ascii="Arial" w:eastAsia="Arial" w:hAnsi="Arial" w:cs="Arial"/>
          <w:sz w:val="24"/>
          <w:szCs w:val="24"/>
        </w:rPr>
        <w:t>Tal solicitação está prevista no Art. 18, caput da Lei 14.133/2021.</w:t>
      </w:r>
    </w:p>
    <w:p w14:paraId="41DC4EC5" w14:textId="77777777" w:rsidR="006E0B9D" w:rsidRPr="00263B29" w:rsidRDefault="006E0B9D" w:rsidP="00263B29">
      <w:pPr>
        <w:spacing w:after="0" w:line="240" w:lineRule="auto"/>
        <w:ind w:left="-284"/>
        <w:jc w:val="both"/>
        <w:rPr>
          <w:rFonts w:ascii="Arial" w:eastAsia="Arial" w:hAnsi="Arial" w:cs="Arial"/>
          <w:sz w:val="24"/>
          <w:szCs w:val="24"/>
        </w:rPr>
      </w:pPr>
    </w:p>
    <w:p w14:paraId="3BC6B34F" w14:textId="77777777" w:rsidR="006E0B9D" w:rsidRPr="00263B29" w:rsidRDefault="00B85D70" w:rsidP="00263B29">
      <w:pPr>
        <w:spacing w:after="0" w:line="240" w:lineRule="auto"/>
        <w:ind w:left="2127" w:hanging="142"/>
        <w:jc w:val="both"/>
        <w:rPr>
          <w:rFonts w:ascii="Arial" w:eastAsia="Arial" w:hAnsi="Arial" w:cs="Arial"/>
          <w:sz w:val="24"/>
          <w:szCs w:val="24"/>
        </w:rPr>
      </w:pPr>
      <w:r w:rsidRPr="00263B29">
        <w:rPr>
          <w:rFonts w:ascii="Arial" w:eastAsia="Arial" w:hAnsi="Arial" w:cs="Arial"/>
          <w:sz w:val="24"/>
          <w:szCs w:val="24"/>
        </w:rPr>
        <w:t>"Art. 18. A fase preparatória do processo licitatório é caracterizada pelo planejamento e deve compatibilizar-se com o plano de contratações anual de que trata o inciso VII do caput do art. 12 desta Lei, sempre que elaborado, e com as leis orçamentárias, bem como abordar todas as considerações técnicas, mercadológicas e de gestão que podem interferir na contratação".</w:t>
      </w:r>
    </w:p>
    <w:p w14:paraId="50D9AC13" w14:textId="77777777" w:rsidR="006E0B9D" w:rsidRPr="00263B29" w:rsidRDefault="006E0B9D" w:rsidP="00263B29">
      <w:pPr>
        <w:spacing w:after="0" w:line="240" w:lineRule="auto"/>
        <w:ind w:left="-284"/>
        <w:jc w:val="both"/>
        <w:rPr>
          <w:rFonts w:ascii="Arial" w:eastAsia="Arial" w:hAnsi="Arial" w:cs="Arial"/>
          <w:sz w:val="24"/>
          <w:szCs w:val="24"/>
        </w:rPr>
      </w:pPr>
    </w:p>
    <w:p w14:paraId="49AB2E97" w14:textId="61133853" w:rsidR="006E0B9D" w:rsidRDefault="00B85D70" w:rsidP="00263B2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263B29">
        <w:rPr>
          <w:rFonts w:ascii="Arial" w:eastAsia="Arial" w:hAnsi="Arial" w:cs="Arial"/>
          <w:sz w:val="24"/>
          <w:szCs w:val="24"/>
        </w:rPr>
        <w:t xml:space="preserve">De igual forma, em conformidade com o DECRETO </w:t>
      </w:r>
      <w:r w:rsidRPr="00E026A7">
        <w:rPr>
          <w:rFonts w:ascii="Arial" w:eastAsia="Arial" w:hAnsi="Arial" w:cs="Arial"/>
          <w:sz w:val="24"/>
          <w:szCs w:val="24"/>
        </w:rPr>
        <w:t>MUNICIPAL Nº</w:t>
      </w:r>
      <w:r w:rsidR="00590E60" w:rsidRPr="00E026A7">
        <w:rPr>
          <w:rFonts w:ascii="Arial" w:eastAsia="Arial" w:hAnsi="Arial" w:cs="Arial"/>
          <w:sz w:val="24"/>
          <w:szCs w:val="24"/>
        </w:rPr>
        <w:t xml:space="preserve"> 003/2024</w:t>
      </w:r>
      <w:r w:rsidRPr="00E026A7">
        <w:rPr>
          <w:rFonts w:ascii="Arial" w:eastAsia="Arial" w:hAnsi="Arial" w:cs="Arial"/>
          <w:sz w:val="24"/>
          <w:szCs w:val="24"/>
        </w:rPr>
        <w:t>, DE</w:t>
      </w:r>
      <w:r w:rsidR="00590E60" w:rsidRPr="00E026A7">
        <w:rPr>
          <w:rFonts w:ascii="Arial" w:eastAsia="Arial" w:hAnsi="Arial" w:cs="Arial"/>
          <w:sz w:val="24"/>
          <w:szCs w:val="24"/>
        </w:rPr>
        <w:t xml:space="preserve"> 19</w:t>
      </w:r>
      <w:r w:rsidRPr="00E026A7">
        <w:rPr>
          <w:rFonts w:ascii="Arial" w:eastAsia="Arial" w:hAnsi="Arial" w:cs="Arial"/>
          <w:sz w:val="24"/>
          <w:szCs w:val="24"/>
        </w:rPr>
        <w:t xml:space="preserve"> DE JANEIRO DE 2024 </w:t>
      </w:r>
      <w:r w:rsidRPr="00263B29">
        <w:rPr>
          <w:rFonts w:ascii="Arial" w:eastAsia="Arial" w:hAnsi="Arial" w:cs="Arial"/>
          <w:sz w:val="24"/>
          <w:szCs w:val="24"/>
        </w:rPr>
        <w:t xml:space="preserve">que regulamenta, no âmbito da Administração Pública do Município de </w:t>
      </w:r>
      <w:proofErr w:type="spellStart"/>
      <w:r w:rsidR="00986F4A" w:rsidRPr="00263B29">
        <w:rPr>
          <w:rFonts w:ascii="Arial" w:eastAsia="Arial" w:hAnsi="Arial" w:cs="Arial"/>
          <w:sz w:val="24"/>
          <w:szCs w:val="24"/>
        </w:rPr>
        <w:t>Japaraíba</w:t>
      </w:r>
      <w:proofErr w:type="spellEnd"/>
      <w:r w:rsidRPr="00263B29">
        <w:rPr>
          <w:rFonts w:ascii="Arial" w:eastAsia="Arial" w:hAnsi="Arial" w:cs="Arial"/>
          <w:sz w:val="24"/>
          <w:szCs w:val="24"/>
        </w:rPr>
        <w:t>, Estado de Minas Gerais, a elaboração do Documento de Oficialização da Demanda a que se refere a Lei nº 14.133, de 01 de abril de 2021.</w:t>
      </w:r>
    </w:p>
    <w:p w14:paraId="5EB95E87" w14:textId="77777777" w:rsidR="00E10EDB" w:rsidRPr="00263B29" w:rsidRDefault="00E10EDB" w:rsidP="00263B2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472740F4" w14:textId="77777777" w:rsidR="006E0B9D" w:rsidRDefault="00B85D70" w:rsidP="00263B29">
      <w:pPr>
        <w:shd w:val="clear" w:color="auto" w:fill="BFBFBF"/>
        <w:spacing w:before="280" w:after="280" w:line="240" w:lineRule="auto"/>
        <w:rPr>
          <w:rFonts w:ascii="Arial" w:eastAsia="Arial" w:hAnsi="Arial" w:cs="Arial"/>
          <w:b/>
          <w:sz w:val="24"/>
          <w:szCs w:val="24"/>
        </w:rPr>
      </w:pPr>
      <w:r w:rsidRPr="00263B29">
        <w:rPr>
          <w:rFonts w:ascii="Arial" w:eastAsia="Arial" w:hAnsi="Arial" w:cs="Arial"/>
          <w:b/>
          <w:sz w:val="24"/>
          <w:szCs w:val="24"/>
        </w:rPr>
        <w:t>2. IDENTIFICAÇÃO DA UNIDADE DEMANDANTE</w:t>
      </w:r>
    </w:p>
    <w:p w14:paraId="600242F8" w14:textId="77777777" w:rsidR="00760205" w:rsidRPr="00263B29" w:rsidRDefault="00760205" w:rsidP="00263B29">
      <w:pPr>
        <w:shd w:val="clear" w:color="auto" w:fill="BFBFBF"/>
        <w:spacing w:before="280" w:after="280" w:line="240" w:lineRule="auto"/>
        <w:rPr>
          <w:rFonts w:ascii="Arial" w:eastAsia="Arial" w:hAnsi="Arial" w:cs="Arial"/>
          <w:b/>
          <w:sz w:val="24"/>
          <w:szCs w:val="24"/>
        </w:rPr>
      </w:pPr>
    </w:p>
    <w:tbl>
      <w:tblPr>
        <w:tblStyle w:val="a"/>
        <w:tblW w:w="850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962"/>
        <w:gridCol w:w="503"/>
        <w:gridCol w:w="3040"/>
      </w:tblGrid>
      <w:tr w:rsidR="006E0B9D" w:rsidRPr="00263B29" w14:paraId="6B0AF4E7" w14:textId="77777777" w:rsidTr="008D77B2">
        <w:trPr>
          <w:trHeight w:val="720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3B246" w14:textId="67F0F38E" w:rsidR="006E0B9D" w:rsidRPr="00263B29" w:rsidRDefault="00B85D70" w:rsidP="00263B29">
            <w:pPr>
              <w:spacing w:before="240" w:after="6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sz w:val="24"/>
                <w:szCs w:val="24"/>
              </w:rPr>
              <w:t xml:space="preserve">Órgão: PREFEITURA MUNICIPAL DE </w:t>
            </w:r>
            <w:r w:rsidR="00986F4A" w:rsidRPr="00263B29">
              <w:rPr>
                <w:rFonts w:ascii="Arial" w:eastAsia="Arial" w:hAnsi="Arial" w:cs="Arial"/>
                <w:sz w:val="24"/>
                <w:szCs w:val="24"/>
              </w:rPr>
              <w:t>JAPARAÍBA</w:t>
            </w:r>
            <w:r w:rsidRPr="00263B29">
              <w:rPr>
                <w:rFonts w:ascii="Arial" w:eastAsia="Arial" w:hAnsi="Arial" w:cs="Arial"/>
                <w:sz w:val="24"/>
                <w:szCs w:val="24"/>
              </w:rPr>
              <w:t>/MG</w:t>
            </w:r>
          </w:p>
        </w:tc>
      </w:tr>
      <w:tr w:rsidR="006E0B9D" w:rsidRPr="00263B29" w14:paraId="39813D2A" w14:textId="77777777" w:rsidTr="008D77B2">
        <w:trPr>
          <w:trHeight w:val="720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623B14" w14:textId="553BA982" w:rsidR="006E0B9D" w:rsidRPr="00263B29" w:rsidRDefault="00B85D70" w:rsidP="00263B29">
            <w:pPr>
              <w:spacing w:before="240" w:after="6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sz w:val="24"/>
                <w:szCs w:val="24"/>
              </w:rPr>
              <w:t xml:space="preserve">Setor requisitante (Unidade/Setor/Departamento): </w:t>
            </w:r>
            <w:r w:rsidR="009D446A" w:rsidRPr="009D446A">
              <w:rPr>
                <w:rFonts w:ascii="Arial" w:eastAsia="Arial" w:hAnsi="Arial" w:cs="Arial"/>
                <w:sz w:val="24"/>
                <w:szCs w:val="24"/>
              </w:rPr>
              <w:t xml:space="preserve">Secretaria Municipal de </w:t>
            </w:r>
            <w:r w:rsidR="006207A7">
              <w:rPr>
                <w:rFonts w:ascii="Arial" w:eastAsia="Arial" w:hAnsi="Arial" w:cs="Arial"/>
                <w:sz w:val="24"/>
                <w:szCs w:val="24"/>
              </w:rPr>
              <w:t>Políticas</w:t>
            </w:r>
            <w:r w:rsidR="004D3496">
              <w:rPr>
                <w:rFonts w:ascii="Arial" w:eastAsia="Arial" w:hAnsi="Arial" w:cs="Arial"/>
                <w:sz w:val="24"/>
                <w:szCs w:val="24"/>
              </w:rPr>
              <w:t xml:space="preserve"> Sociais</w:t>
            </w:r>
          </w:p>
        </w:tc>
      </w:tr>
      <w:tr w:rsidR="006E0B9D" w:rsidRPr="00263B29" w14:paraId="46C3FE86" w14:textId="77777777" w:rsidTr="008D77B2">
        <w:trPr>
          <w:trHeight w:val="735"/>
        </w:trPr>
        <w:tc>
          <w:tcPr>
            <w:tcW w:w="5465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14585D" w14:textId="6B120769" w:rsidR="006E0B9D" w:rsidRPr="00263B29" w:rsidRDefault="00B85D70" w:rsidP="00263B29">
            <w:pPr>
              <w:spacing w:before="240" w:after="60" w:line="24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sz w:val="24"/>
                <w:szCs w:val="24"/>
              </w:rPr>
              <w:t>Responsável pela Demanda</w:t>
            </w:r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 xml:space="preserve">: </w:t>
            </w:r>
            <w:proofErr w:type="spellStart"/>
            <w:r w:rsidR="004D3496">
              <w:rPr>
                <w:rFonts w:ascii="Arial" w:eastAsia="Arial" w:hAnsi="Arial" w:cs="Arial"/>
                <w:b/>
                <w:sz w:val="24"/>
                <w:szCs w:val="24"/>
              </w:rPr>
              <w:t>Henedina</w:t>
            </w:r>
            <w:proofErr w:type="spellEnd"/>
            <w:r w:rsidR="004D3496">
              <w:rPr>
                <w:rFonts w:ascii="Arial" w:eastAsia="Arial" w:hAnsi="Arial" w:cs="Arial"/>
                <w:b/>
                <w:sz w:val="24"/>
                <w:szCs w:val="24"/>
              </w:rPr>
              <w:t xml:space="preserve"> Dias Fernandes</w:t>
            </w:r>
          </w:p>
        </w:tc>
        <w:tc>
          <w:tcPr>
            <w:tcW w:w="304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8EB509" w14:textId="3ABEFE46" w:rsidR="006E0B9D" w:rsidRPr="00263B29" w:rsidRDefault="00B85D70" w:rsidP="00263B29">
            <w:pPr>
              <w:spacing w:before="240" w:after="6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sz w:val="24"/>
                <w:szCs w:val="24"/>
              </w:rPr>
              <w:t xml:space="preserve">Matrícula: </w:t>
            </w:r>
          </w:p>
        </w:tc>
      </w:tr>
      <w:tr w:rsidR="006E0B9D" w:rsidRPr="00263B29" w14:paraId="1C3A6C56" w14:textId="77777777" w:rsidTr="008D77B2">
        <w:trPr>
          <w:trHeight w:val="191"/>
        </w:trPr>
        <w:tc>
          <w:tcPr>
            <w:tcW w:w="4962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835DE" w14:textId="4D15356C" w:rsidR="006E0B9D" w:rsidRPr="00263B29" w:rsidRDefault="00B85D70" w:rsidP="00263B29">
            <w:pPr>
              <w:spacing w:before="240" w:after="60" w:line="240" w:lineRule="auto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sz w:val="24"/>
                <w:szCs w:val="24"/>
              </w:rPr>
              <w:t xml:space="preserve">E-mail: </w:t>
            </w:r>
            <w:r w:rsidR="004D3496">
              <w:rPr>
                <w:rFonts w:ascii="Arial" w:eastAsia="Arial" w:hAnsi="Arial" w:cs="Arial"/>
                <w:sz w:val="24"/>
                <w:szCs w:val="24"/>
              </w:rPr>
              <w:t>assistenciasocial</w:t>
            </w:r>
            <w:r w:rsidR="009D446A">
              <w:rPr>
                <w:rFonts w:ascii="Arial" w:eastAsia="Arial" w:hAnsi="Arial" w:cs="Arial"/>
                <w:sz w:val="24"/>
                <w:szCs w:val="24"/>
              </w:rPr>
              <w:t>@japaraiba.mg.gov.br</w:t>
            </w:r>
          </w:p>
        </w:tc>
        <w:tc>
          <w:tcPr>
            <w:tcW w:w="3543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ABD4F7" w14:textId="77777777" w:rsidR="00042121" w:rsidRDefault="00B85D70" w:rsidP="00263B29">
            <w:pPr>
              <w:spacing w:after="6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sz w:val="24"/>
                <w:szCs w:val="24"/>
              </w:rPr>
              <w:t xml:space="preserve">Telefone: </w:t>
            </w:r>
            <w:r w:rsidR="009D446A">
              <w:rPr>
                <w:rFonts w:ascii="Arial" w:eastAsia="Arial" w:hAnsi="Arial" w:cs="Arial"/>
                <w:sz w:val="24"/>
                <w:szCs w:val="24"/>
              </w:rPr>
              <w:t>(37)3354</w:t>
            </w:r>
            <w:r w:rsidR="00042121">
              <w:rPr>
                <w:rFonts w:ascii="Arial" w:eastAsia="Arial" w:hAnsi="Arial" w:cs="Arial"/>
                <w:sz w:val="24"/>
                <w:szCs w:val="24"/>
              </w:rPr>
              <w:t>-</w:t>
            </w:r>
          </w:p>
          <w:p w14:paraId="0CED90FE" w14:textId="77777777" w:rsidR="00042121" w:rsidRDefault="00042121" w:rsidP="00263B29">
            <w:pPr>
              <w:spacing w:after="60"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  <w:p w14:paraId="1E0761AA" w14:textId="691605E8" w:rsidR="006E0B9D" w:rsidRPr="00263B29" w:rsidRDefault="004D3496" w:rsidP="00263B29">
            <w:pPr>
              <w:spacing w:after="60" w:line="240" w:lineRule="auto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1442</w:t>
            </w:r>
          </w:p>
        </w:tc>
      </w:tr>
      <w:tr w:rsidR="006E0B9D" w:rsidRPr="00263B29" w14:paraId="214011EB" w14:textId="77777777" w:rsidTr="008D77B2">
        <w:trPr>
          <w:trHeight w:val="625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ACDDA" w14:textId="34905A33" w:rsidR="006E0B9D" w:rsidRPr="009D446A" w:rsidRDefault="00B85D70" w:rsidP="00263B29">
            <w:pPr>
              <w:pStyle w:val="PargrafodaLista"/>
              <w:numPr>
                <w:ilvl w:val="0"/>
                <w:numId w:val="2"/>
              </w:numPr>
              <w:spacing w:before="240" w:after="60" w:line="240" w:lineRule="auto"/>
              <w:ind w:left="462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 xml:space="preserve">Objeto: </w:t>
            </w:r>
            <w:r w:rsidRPr="00263B29">
              <w:rPr>
                <w:rFonts w:ascii="Arial" w:eastAsia="Arial" w:hAnsi="Arial" w:cs="Arial"/>
                <w:color w:val="222222"/>
                <w:sz w:val="24"/>
                <w:szCs w:val="24"/>
              </w:rPr>
              <w:t xml:space="preserve"> </w:t>
            </w:r>
            <w:r w:rsidR="009D446A" w:rsidRPr="009D446A">
              <w:rPr>
                <w:rFonts w:ascii="Arial" w:eastAsia="Arial" w:hAnsi="Arial" w:cs="Arial"/>
                <w:sz w:val="24"/>
                <w:szCs w:val="24"/>
              </w:rPr>
              <w:t xml:space="preserve">Locação de </w:t>
            </w:r>
            <w:r w:rsidR="009D446A">
              <w:rPr>
                <w:rFonts w:ascii="Arial" w:eastAsia="Arial" w:hAnsi="Arial" w:cs="Arial"/>
                <w:sz w:val="24"/>
                <w:szCs w:val="24"/>
              </w:rPr>
              <w:t>I</w:t>
            </w:r>
            <w:r w:rsidR="009D446A" w:rsidRPr="009D446A">
              <w:rPr>
                <w:rFonts w:ascii="Arial" w:eastAsia="Arial" w:hAnsi="Arial" w:cs="Arial"/>
                <w:sz w:val="24"/>
                <w:szCs w:val="24"/>
              </w:rPr>
              <w:t>móvel</w:t>
            </w:r>
          </w:p>
          <w:p w14:paraId="7211D94C" w14:textId="77777777" w:rsidR="008D77B2" w:rsidRPr="00263B29" w:rsidRDefault="008D77B2" w:rsidP="00263B29">
            <w:pPr>
              <w:pStyle w:val="PargrafodaLista"/>
              <w:spacing w:before="240" w:after="60" w:line="240" w:lineRule="auto"/>
              <w:ind w:left="321"/>
              <w:jc w:val="both"/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</w:pPr>
          </w:p>
          <w:p w14:paraId="1E97D6ED" w14:textId="69C8787C" w:rsidR="006E0B9D" w:rsidRPr="00263B29" w:rsidRDefault="00B85D70" w:rsidP="00263B29">
            <w:pPr>
              <w:spacing w:before="240" w:after="6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gramStart"/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(</w:t>
            </w:r>
            <w:r w:rsidR="007A54E7" w:rsidRPr="00263B29">
              <w:rPr>
                <w:rFonts w:ascii="Arial" w:eastAsia="Arial" w:hAnsi="Arial" w:cs="Arial"/>
                <w:b/>
                <w:sz w:val="24"/>
                <w:szCs w:val="24"/>
              </w:rPr>
              <w:t xml:space="preserve"> </w:t>
            </w:r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>)</w:t>
            </w:r>
            <w:proofErr w:type="gramEnd"/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 xml:space="preserve"> Serviço não continuado</w:t>
            </w:r>
          </w:p>
          <w:p w14:paraId="421CF473" w14:textId="4AC32695" w:rsidR="006E0B9D" w:rsidRPr="00263B29" w:rsidRDefault="00B85D70" w:rsidP="00263B29">
            <w:pPr>
              <w:spacing w:before="240" w:after="6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>(</w:t>
            </w:r>
            <w:proofErr w:type="gramStart"/>
            <w:r w:rsidR="007A54E7" w:rsidRPr="00263B29">
              <w:rPr>
                <w:rFonts w:ascii="Arial" w:eastAsia="Arial" w:hAnsi="Arial" w:cs="Arial"/>
                <w:b/>
                <w:sz w:val="24"/>
                <w:szCs w:val="24"/>
              </w:rPr>
              <w:t>x</w:t>
            </w:r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 xml:space="preserve"> )</w:t>
            </w:r>
            <w:proofErr w:type="gramEnd"/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 xml:space="preserve"> Serviço continuado SEM dedicação exclusiva de mão de obra</w:t>
            </w:r>
          </w:p>
          <w:p w14:paraId="6BDABC03" w14:textId="77777777" w:rsidR="006E0B9D" w:rsidRPr="00263B29" w:rsidRDefault="00B85D70" w:rsidP="00263B29">
            <w:pPr>
              <w:spacing w:before="240" w:after="6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gramStart"/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>( )</w:t>
            </w:r>
            <w:proofErr w:type="gramEnd"/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 xml:space="preserve"> Serviço continuado COM dedicação exclusiva de mão de obra</w:t>
            </w:r>
          </w:p>
          <w:p w14:paraId="416BAFEF" w14:textId="77777777" w:rsidR="006E0B9D" w:rsidRPr="00263B29" w:rsidRDefault="00B85D70" w:rsidP="00263B29">
            <w:pPr>
              <w:spacing w:before="240" w:after="6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gramStart"/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>( )</w:t>
            </w:r>
            <w:proofErr w:type="gramEnd"/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 xml:space="preserve"> Material de consumo</w:t>
            </w:r>
          </w:p>
          <w:p w14:paraId="5B492C94" w14:textId="77777777" w:rsidR="006E0B9D" w:rsidRPr="00263B29" w:rsidRDefault="00B85D70" w:rsidP="00263B29">
            <w:pPr>
              <w:spacing w:before="240" w:after="6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proofErr w:type="gramStart"/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>( )</w:t>
            </w:r>
            <w:proofErr w:type="gramEnd"/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 xml:space="preserve"> Material permanente / equipamento</w:t>
            </w:r>
          </w:p>
        </w:tc>
      </w:tr>
      <w:tr w:rsidR="006E0B9D" w:rsidRPr="00263B29" w14:paraId="41EB4CB8" w14:textId="77777777" w:rsidTr="00C46638">
        <w:trPr>
          <w:trHeight w:val="3602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FC2A48" w14:textId="540F82E5" w:rsidR="006E0B9D" w:rsidRPr="00152231" w:rsidRDefault="00B85D70" w:rsidP="00152231">
            <w:pPr>
              <w:pStyle w:val="PargrafodaLista"/>
              <w:numPr>
                <w:ilvl w:val="0"/>
                <w:numId w:val="2"/>
              </w:numPr>
              <w:spacing w:before="240" w:after="6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152231"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Justificativa da necessidade da contratação</w:t>
            </w:r>
          </w:p>
          <w:p w14:paraId="3CC84315" w14:textId="6D1FD685" w:rsidR="009D446A" w:rsidRDefault="00B21A54" w:rsidP="009D446A">
            <w:pPr>
              <w:spacing w:before="240" w:after="60" w:line="240" w:lineRule="auto"/>
              <w:ind w:left="360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9D446A">
              <w:rPr>
                <w:rFonts w:ascii="Arial" w:eastAsia="Arial" w:hAnsi="Arial" w:cs="Arial"/>
                <w:bCs/>
                <w:sz w:val="24"/>
                <w:szCs w:val="24"/>
              </w:rPr>
              <w:t xml:space="preserve">Locação de imóvel para </w:t>
            </w:r>
            <w:r w:rsidR="004D3496">
              <w:rPr>
                <w:rFonts w:ascii="Arial" w:eastAsia="Arial" w:hAnsi="Arial" w:cs="Arial"/>
                <w:bCs/>
                <w:sz w:val="24"/>
                <w:szCs w:val="24"/>
              </w:rPr>
              <w:t xml:space="preserve">realização dos serviços e </w:t>
            </w:r>
            <w:r w:rsidR="00042121">
              <w:rPr>
                <w:rFonts w:ascii="Arial" w:eastAsia="Arial" w:hAnsi="Arial" w:cs="Arial"/>
                <w:bCs/>
                <w:sz w:val="24"/>
                <w:szCs w:val="24"/>
              </w:rPr>
              <w:t>programas do</w:t>
            </w:r>
            <w:r w:rsidR="004D3496">
              <w:rPr>
                <w:rFonts w:ascii="Arial" w:eastAsia="Arial" w:hAnsi="Arial" w:cs="Arial"/>
                <w:bCs/>
                <w:sz w:val="24"/>
                <w:szCs w:val="24"/>
              </w:rPr>
              <w:t xml:space="preserve"> CRAS no distrito de Capoeirão.</w:t>
            </w:r>
            <w:r w:rsidRPr="009D446A">
              <w:rPr>
                <w:rFonts w:ascii="Arial" w:eastAsia="Arial" w:hAnsi="Arial" w:cs="Arial"/>
                <w:bCs/>
                <w:sz w:val="24"/>
                <w:szCs w:val="24"/>
              </w:rPr>
              <w:t xml:space="preserve"> </w:t>
            </w:r>
          </w:p>
          <w:p w14:paraId="31EF3C5B" w14:textId="3F2A30B5" w:rsidR="00C46638" w:rsidRPr="00E026A7" w:rsidRDefault="00A7275D" w:rsidP="00A7275D">
            <w:pPr>
              <w:spacing w:before="240" w:after="60" w:line="240" w:lineRule="auto"/>
              <w:ind w:left="360"/>
              <w:jc w:val="both"/>
              <w:rPr>
                <w:rFonts w:ascii="Arial" w:hAnsi="Arial" w:cs="Arial"/>
                <w:color w:val="FF0000"/>
              </w:rPr>
            </w:pPr>
            <w:r w:rsidRPr="00A7275D">
              <w:rPr>
                <w:rFonts w:ascii="Arial" w:eastAsia="Arial" w:hAnsi="Arial" w:cs="Arial"/>
                <w:bCs/>
                <w:sz w:val="24"/>
                <w:szCs w:val="24"/>
              </w:rPr>
              <w:t>A contratação é necessária porque a municipalidade não possui um imóvel próprio para oferecer o serviço. Além disso, a locatária do imóvel que está alugado atualmente não deseja renovar o contrato, o que torna a busca por uma nova solução ainda mais urgente.</w:t>
            </w:r>
          </w:p>
        </w:tc>
      </w:tr>
      <w:tr w:rsidR="006E0B9D" w:rsidRPr="00263B29" w14:paraId="17B3B24B" w14:textId="77777777" w:rsidTr="008D77B2">
        <w:trPr>
          <w:trHeight w:val="1334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EB0AA1" w14:textId="77777777" w:rsidR="006E0B9D" w:rsidRPr="00263B29" w:rsidRDefault="00B85D70" w:rsidP="00263B29">
            <w:pPr>
              <w:spacing w:before="240" w:after="6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>3. Descrições e quantidades</w:t>
            </w:r>
            <w:r w:rsidRPr="00263B29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tbl>
            <w:tblPr>
              <w:tblStyle w:val="a0"/>
              <w:tblW w:w="8889" w:type="dxa"/>
              <w:jc w:val="center"/>
              <w:tblInd w:w="0" w:type="dxa"/>
              <w:tblLayout w:type="fixed"/>
              <w:tblLook w:val="0600" w:firstRow="0" w:lastRow="0" w:firstColumn="0" w:lastColumn="0" w:noHBand="1" w:noVBand="1"/>
            </w:tblPr>
            <w:tblGrid>
              <w:gridCol w:w="1143"/>
              <w:gridCol w:w="4290"/>
              <w:gridCol w:w="1575"/>
              <w:gridCol w:w="1881"/>
            </w:tblGrid>
            <w:tr w:rsidR="006E0B9D" w:rsidRPr="00263B29" w14:paraId="77686921" w14:textId="77777777" w:rsidTr="00A75850">
              <w:trPr>
                <w:trHeight w:val="640"/>
                <w:jc w:val="center"/>
              </w:trPr>
              <w:tc>
                <w:tcPr>
                  <w:tcW w:w="114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603AFE3" w14:textId="77777777" w:rsidR="006E0B9D" w:rsidRPr="00263B29" w:rsidRDefault="00B85D70" w:rsidP="00263B29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</w:rPr>
                  </w:pPr>
                  <w:bookmarkStart w:id="1" w:name="_heading=h.1fob9te" w:colFirst="0" w:colLast="0"/>
                  <w:bookmarkEnd w:id="1"/>
                  <w:r w:rsidRPr="00263B29">
                    <w:rPr>
                      <w:rFonts w:ascii="Arial" w:eastAsia="Arial" w:hAnsi="Arial" w:cs="Arial"/>
                      <w:b/>
                      <w:bCs/>
                      <w:sz w:val="24"/>
                      <w:szCs w:val="24"/>
                    </w:rPr>
                    <w:t>Item</w:t>
                  </w:r>
                </w:p>
              </w:tc>
              <w:tc>
                <w:tcPr>
                  <w:tcW w:w="4290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7F526E" w14:textId="77777777" w:rsidR="006E0B9D" w:rsidRPr="00263B29" w:rsidRDefault="00B85D70" w:rsidP="00263B29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</w:pPr>
                  <w:r w:rsidRPr="00263B29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DESCRIÇÃO/</w:t>
                  </w:r>
                </w:p>
                <w:p w14:paraId="0D8A444B" w14:textId="77777777" w:rsidR="006E0B9D" w:rsidRPr="00263B29" w:rsidRDefault="00B85D70" w:rsidP="00263B29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263B29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ESPECIFICAÇÃO</w:t>
                  </w:r>
                </w:p>
              </w:tc>
              <w:tc>
                <w:tcPr>
                  <w:tcW w:w="1575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6AAE51" w14:textId="77777777" w:rsidR="006E0B9D" w:rsidRPr="00263B29" w:rsidRDefault="00B85D70" w:rsidP="00263B29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263B29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UNIDADE DE MEDIDA</w:t>
                  </w:r>
                </w:p>
              </w:tc>
              <w:tc>
                <w:tcPr>
                  <w:tcW w:w="1881" w:type="dxa"/>
                  <w:tcBorders>
                    <w:top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3AE0E53" w14:textId="77777777" w:rsidR="006E0B9D" w:rsidRPr="00263B29" w:rsidRDefault="00B85D70" w:rsidP="00263B29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</w:pPr>
                  <w:r w:rsidRPr="00263B29">
                    <w:rPr>
                      <w:rFonts w:ascii="Arial" w:eastAsia="Arial" w:hAnsi="Arial" w:cs="Arial"/>
                      <w:b/>
                      <w:sz w:val="24"/>
                      <w:szCs w:val="24"/>
                    </w:rPr>
                    <w:t>QUANTIDADE</w:t>
                  </w:r>
                </w:p>
              </w:tc>
            </w:tr>
            <w:tr w:rsidR="006E0B9D" w:rsidRPr="00263B29" w14:paraId="450ECF34" w14:textId="77777777" w:rsidTr="00A75850">
              <w:trPr>
                <w:trHeight w:val="2249"/>
                <w:jc w:val="center"/>
              </w:trPr>
              <w:tc>
                <w:tcPr>
                  <w:tcW w:w="1143" w:type="dxa"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B96153D" w14:textId="77777777" w:rsidR="006E0B9D" w:rsidRPr="00263B29" w:rsidRDefault="00B85D70" w:rsidP="00263B29">
                  <w:pPr>
                    <w:spacing w:after="0" w:line="240" w:lineRule="auto"/>
                    <w:jc w:val="center"/>
                    <w:rPr>
                      <w:rFonts w:ascii="Arial" w:eastAsia="Arial" w:hAnsi="Arial" w:cs="Arial"/>
                      <w:sz w:val="24"/>
                      <w:szCs w:val="24"/>
                    </w:rPr>
                  </w:pPr>
                  <w:r w:rsidRPr="00263B29">
                    <w:rPr>
                      <w:rFonts w:ascii="Arial" w:eastAsia="Arial" w:hAnsi="Arial" w:cs="Arial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90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47B9C7E9" w14:textId="15D4C1BA" w:rsidR="006E0B9D" w:rsidRPr="00263B29" w:rsidRDefault="00766D80" w:rsidP="00263B29">
                  <w:pPr>
                    <w:spacing w:after="0" w:line="240" w:lineRule="auto"/>
                    <w:jc w:val="both"/>
                    <w:rPr>
                      <w:rFonts w:ascii="Arial" w:eastAsia="Arial" w:hAnsi="Arial" w:cs="Arial"/>
                      <w:color w:val="FF0000"/>
                      <w:sz w:val="24"/>
                      <w:szCs w:val="24"/>
                    </w:rPr>
                  </w:pPr>
                  <w:bookmarkStart w:id="2" w:name="_heading=h.30j0zll" w:colFirst="0" w:colLast="0"/>
                  <w:bookmarkEnd w:id="2"/>
                  <w:r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 xml:space="preserve">O </w:t>
                  </w:r>
                  <w:r w:rsidR="006B2204"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>I</w:t>
                  </w:r>
                  <w:r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>móvel deve ter b</w:t>
                  </w:r>
                  <w:r w:rsidRPr="00B21A54"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>oa estrutura física, ambientes e demais dependências em perfeitas</w:t>
                  </w:r>
                  <w:r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r w:rsidRPr="00B21A54"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>condições de uso: pisos, paredes e divisórias internas, pinturas em</w:t>
                  </w:r>
                  <w:r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r w:rsidRPr="00B21A54"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>geral, esquadrias, vidros, portas, fechaduras, pias, instalações e</w:t>
                  </w:r>
                  <w:r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 xml:space="preserve"> </w:t>
                  </w:r>
                  <w:r w:rsidRPr="00B21A54"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>acessórios hidráulicos, instalações e acessórios elétricos</w:t>
                  </w:r>
                  <w:r w:rsidR="004D3496">
                    <w:rPr>
                      <w:rFonts w:ascii="Arial" w:eastAsia="Arial" w:hAnsi="Arial" w:cs="Arial"/>
                      <w:bCs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1575" w:type="dxa"/>
                  <w:tcBorders>
                    <w:bottom w:val="single" w:sz="8" w:space="0" w:color="000000"/>
                    <w:right w:val="single" w:sz="8" w:space="0" w:color="00000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14:paraId="3D370E23" w14:textId="44EDC62F" w:rsidR="006E0B9D" w:rsidRPr="00F008CA" w:rsidRDefault="00B85D70" w:rsidP="00263B29">
                  <w:pPr>
                    <w:spacing w:after="0" w:line="240" w:lineRule="auto"/>
                    <w:ind w:left="280"/>
                    <w:jc w:val="center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F008CA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Serviço</w:t>
                  </w:r>
                  <w:r w:rsidR="00A25D01" w:rsidRPr="00F008CA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s</w:t>
                  </w:r>
                </w:p>
              </w:tc>
              <w:tc>
                <w:tcPr>
                  <w:tcW w:w="1881" w:type="dxa"/>
                  <w:tcBorders>
                    <w:bottom w:val="single" w:sz="6" w:space="0" w:color="000000"/>
                    <w:right w:val="single" w:sz="6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40" w:type="dxa"/>
                  </w:tcMar>
                  <w:vAlign w:val="center"/>
                </w:tcPr>
                <w:p w14:paraId="04261C0D" w14:textId="70739616" w:rsidR="006E0B9D" w:rsidRPr="00F008CA" w:rsidRDefault="00B85D70" w:rsidP="00263B29">
                  <w:pPr>
                    <w:widowControl w:val="0"/>
                    <w:spacing w:after="0" w:line="240" w:lineRule="auto"/>
                    <w:jc w:val="center"/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</w:pPr>
                  <w:r w:rsidRPr="00F008CA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1</w:t>
                  </w:r>
                  <w:r w:rsidR="00A25D01" w:rsidRPr="00F008CA">
                    <w:rPr>
                      <w:rFonts w:ascii="Arial" w:eastAsia="Arial" w:hAnsi="Arial" w:cs="Arial"/>
                      <w:color w:val="000000" w:themeColor="text1"/>
                      <w:sz w:val="24"/>
                      <w:szCs w:val="24"/>
                    </w:rPr>
                    <w:t>2 serviços anuais</w:t>
                  </w:r>
                </w:p>
              </w:tc>
            </w:tr>
          </w:tbl>
          <w:p w14:paraId="642FC55F" w14:textId="77777777" w:rsidR="006E0B9D" w:rsidRPr="00263B29" w:rsidRDefault="006E0B9D" w:rsidP="00263B29">
            <w:pPr>
              <w:spacing w:before="240" w:after="6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E0B9D" w:rsidRPr="00263B29" w14:paraId="16BEC894" w14:textId="77777777" w:rsidTr="008D77B2">
        <w:trPr>
          <w:trHeight w:val="735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CBA67C" w14:textId="77777777" w:rsidR="006E0B9D" w:rsidRPr="00263B29" w:rsidRDefault="00B85D70" w:rsidP="00263B29">
            <w:pPr>
              <w:spacing w:before="240" w:after="60" w:line="240" w:lineRule="auto"/>
              <w:jc w:val="both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b/>
                <w:sz w:val="24"/>
                <w:szCs w:val="24"/>
              </w:rPr>
              <w:t>4. Observações gerais</w:t>
            </w:r>
          </w:p>
        </w:tc>
      </w:tr>
      <w:tr w:rsidR="006E0B9D" w:rsidRPr="00263B29" w14:paraId="211223AB" w14:textId="77777777" w:rsidTr="008D77B2">
        <w:trPr>
          <w:trHeight w:val="735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D88790" w14:textId="77777777" w:rsidR="00766D80" w:rsidRDefault="00B85D70" w:rsidP="00766D80">
            <w:pPr>
              <w:spacing w:before="240" w:after="60" w:line="240" w:lineRule="auto"/>
              <w:jc w:val="both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E026A7">
              <w:rPr>
                <w:rFonts w:ascii="Arial" w:eastAsia="Arial" w:hAnsi="Arial" w:cs="Arial"/>
                <w:sz w:val="24"/>
                <w:szCs w:val="24"/>
              </w:rPr>
              <w:t xml:space="preserve">4.1. Prazo de Entrega/Execução: </w:t>
            </w:r>
          </w:p>
          <w:p w14:paraId="124FF90D" w14:textId="34490D91" w:rsidR="006E0B9D" w:rsidRPr="00263B29" w:rsidRDefault="00B85D70" w:rsidP="00766D80">
            <w:pPr>
              <w:spacing w:before="240" w:after="60" w:line="240" w:lineRule="auto"/>
              <w:jc w:val="both"/>
              <w:rPr>
                <w:rFonts w:ascii="Arial" w:eastAsia="Arial" w:hAnsi="Arial" w:cs="Arial"/>
                <w:color w:val="FF0000"/>
                <w:sz w:val="24"/>
                <w:szCs w:val="24"/>
              </w:rPr>
            </w:pPr>
            <w:r w:rsidRPr="00E026A7">
              <w:rPr>
                <w:rFonts w:ascii="Arial" w:eastAsia="Arial" w:hAnsi="Arial" w:cs="Arial"/>
                <w:sz w:val="24"/>
                <w:szCs w:val="24"/>
              </w:rPr>
              <w:t xml:space="preserve">4.1.1. O prazo de vigência do contrato será de </w:t>
            </w:r>
            <w:r w:rsidR="00766D80" w:rsidRPr="006A42C7">
              <w:rPr>
                <w:rFonts w:ascii="Arial" w:eastAsia="Arial" w:hAnsi="Arial" w:cs="Arial"/>
                <w:sz w:val="24"/>
                <w:szCs w:val="24"/>
              </w:rPr>
              <w:t xml:space="preserve">12 </w:t>
            </w:r>
            <w:r w:rsidR="006A42C7" w:rsidRPr="006A42C7">
              <w:rPr>
                <w:rFonts w:ascii="Arial" w:eastAsia="Arial" w:hAnsi="Arial" w:cs="Arial"/>
                <w:sz w:val="24"/>
                <w:szCs w:val="24"/>
              </w:rPr>
              <w:t>(Doze</w:t>
            </w:r>
            <w:r w:rsidR="00766D80" w:rsidRPr="006A42C7">
              <w:rPr>
                <w:rFonts w:ascii="Arial" w:eastAsia="Arial" w:hAnsi="Arial" w:cs="Arial"/>
                <w:sz w:val="24"/>
                <w:szCs w:val="24"/>
              </w:rPr>
              <w:t>) meses</w:t>
            </w:r>
            <w:r w:rsidRPr="006A42C7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Pr="00E026A7">
              <w:rPr>
                <w:rFonts w:ascii="Arial" w:eastAsia="Arial" w:hAnsi="Arial" w:cs="Arial"/>
                <w:sz w:val="24"/>
                <w:szCs w:val="24"/>
              </w:rPr>
              <w:t>contados a partir da data de sua assinatura.</w:t>
            </w:r>
            <w:r w:rsidR="00A25D01">
              <w:rPr>
                <w:rFonts w:ascii="Arial" w:eastAsia="Arial" w:hAnsi="Arial" w:cs="Arial"/>
                <w:sz w:val="24"/>
                <w:szCs w:val="24"/>
              </w:rPr>
              <w:t xml:space="preserve"> Podendo prorrogar, virtude da vigência do contrato celebrado entre o Município e </w:t>
            </w:r>
            <w:r w:rsidR="004D3496">
              <w:rPr>
                <w:rFonts w:ascii="Arial" w:eastAsia="Arial" w:hAnsi="Arial" w:cs="Arial"/>
                <w:sz w:val="24"/>
                <w:szCs w:val="24"/>
              </w:rPr>
              <w:t>o locatário.</w:t>
            </w:r>
          </w:p>
        </w:tc>
      </w:tr>
      <w:tr w:rsidR="006E0B9D" w:rsidRPr="00263B29" w14:paraId="22424C90" w14:textId="77777777" w:rsidTr="008D77B2">
        <w:trPr>
          <w:trHeight w:val="735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5C0B8F" w14:textId="3F90F456" w:rsidR="001D06D7" w:rsidRPr="006207A7" w:rsidRDefault="00B85D70" w:rsidP="001D06D7">
            <w:pPr>
              <w:pStyle w:val="Default"/>
              <w:ind w:right="68"/>
              <w:jc w:val="both"/>
              <w:rPr>
                <w:rFonts w:ascii="Arial" w:hAnsi="Arial" w:cs="Arial"/>
                <w:color w:val="000000" w:themeColor="text1"/>
                <w:kern w:val="2"/>
              </w:rPr>
            </w:pPr>
            <w:r w:rsidRPr="00E026A7">
              <w:rPr>
                <w:rFonts w:ascii="Arial" w:eastAsia="Arial" w:hAnsi="Arial" w:cs="Arial"/>
              </w:rPr>
              <w:lastRenderedPageBreak/>
              <w:t xml:space="preserve">4.2. </w:t>
            </w:r>
            <w:r w:rsidRPr="006207A7">
              <w:rPr>
                <w:rFonts w:ascii="Arial" w:eastAsia="Arial" w:hAnsi="Arial" w:cs="Arial"/>
                <w:color w:val="000000" w:themeColor="text1"/>
              </w:rPr>
              <w:t>Local e horário da Entrega/Execução: A prestação dos serviços deverá ocorrer no local indicado pela</w:t>
            </w:r>
            <w:r w:rsidR="006B2204" w:rsidRPr="006207A7">
              <w:rPr>
                <w:rFonts w:ascii="Arial" w:eastAsia="Arial" w:hAnsi="Arial" w:cs="Arial"/>
                <w:color w:val="000000" w:themeColor="text1"/>
              </w:rPr>
              <w:t xml:space="preserve"> S</w:t>
            </w:r>
            <w:r w:rsidR="006B2204" w:rsidRPr="006207A7">
              <w:rPr>
                <w:rFonts w:ascii="Arial" w:hAnsi="Arial" w:cs="Arial"/>
                <w:color w:val="000000" w:themeColor="text1"/>
              </w:rPr>
              <w:t xml:space="preserve">ecretaria Municipal de </w:t>
            </w:r>
            <w:r w:rsidR="00A7275D" w:rsidRPr="006207A7">
              <w:rPr>
                <w:rFonts w:ascii="Arial" w:hAnsi="Arial" w:cs="Arial"/>
                <w:color w:val="000000" w:themeColor="text1"/>
              </w:rPr>
              <w:t>Políticas</w:t>
            </w:r>
            <w:r w:rsidR="006207A7" w:rsidRPr="006207A7">
              <w:rPr>
                <w:rFonts w:ascii="Arial" w:hAnsi="Arial" w:cs="Arial"/>
                <w:color w:val="000000" w:themeColor="text1"/>
              </w:rPr>
              <w:t xml:space="preserve"> Sociais</w:t>
            </w:r>
            <w:r w:rsidR="001D06D7" w:rsidRPr="006207A7">
              <w:rPr>
                <w:rFonts w:ascii="Arial" w:eastAsia="Arial" w:hAnsi="Arial" w:cs="Arial"/>
                <w:color w:val="000000" w:themeColor="text1"/>
              </w:rPr>
              <w:t xml:space="preserve">, ou seja, </w:t>
            </w:r>
            <w:r w:rsidR="006207A7" w:rsidRPr="006207A7">
              <w:rPr>
                <w:rFonts w:ascii="Arial" w:hAnsi="Arial" w:cs="Arial"/>
                <w:color w:val="000000" w:themeColor="text1"/>
                <w:kern w:val="2"/>
              </w:rPr>
              <w:t>Rus Joao Borges Barbosa,</w:t>
            </w:r>
            <w:r w:rsidR="001D06D7" w:rsidRPr="006207A7">
              <w:rPr>
                <w:rFonts w:ascii="Arial" w:hAnsi="Arial" w:cs="Arial"/>
                <w:color w:val="000000" w:themeColor="text1"/>
                <w:kern w:val="2"/>
              </w:rPr>
              <w:t xml:space="preserve"> </w:t>
            </w:r>
            <w:r w:rsidR="00042121" w:rsidRPr="00042121">
              <w:rPr>
                <w:rFonts w:ascii="Arial" w:hAnsi="Arial" w:cs="Arial"/>
                <w:color w:val="000000" w:themeColor="text1"/>
                <w:kern w:val="2"/>
              </w:rPr>
              <w:t>2517</w:t>
            </w:r>
            <w:r w:rsidR="001D06D7" w:rsidRPr="006207A7">
              <w:rPr>
                <w:rFonts w:ascii="Arial" w:hAnsi="Arial" w:cs="Arial"/>
                <w:color w:val="000000" w:themeColor="text1"/>
                <w:kern w:val="2"/>
              </w:rPr>
              <w:t xml:space="preserve">, </w:t>
            </w:r>
            <w:r w:rsidR="006207A7" w:rsidRPr="006207A7">
              <w:rPr>
                <w:rFonts w:ascii="Arial" w:hAnsi="Arial" w:cs="Arial"/>
                <w:color w:val="000000" w:themeColor="text1"/>
                <w:kern w:val="2"/>
              </w:rPr>
              <w:t>Capoeirão</w:t>
            </w:r>
            <w:r w:rsidR="001D06D7" w:rsidRPr="006207A7">
              <w:rPr>
                <w:rFonts w:ascii="Arial" w:hAnsi="Arial" w:cs="Arial"/>
                <w:color w:val="000000" w:themeColor="text1"/>
                <w:kern w:val="2"/>
              </w:rPr>
              <w:t xml:space="preserve">, </w:t>
            </w:r>
            <w:proofErr w:type="spellStart"/>
            <w:r w:rsidR="001D06D7" w:rsidRPr="006207A7">
              <w:rPr>
                <w:rFonts w:ascii="Arial" w:hAnsi="Arial" w:cs="Arial"/>
                <w:color w:val="000000" w:themeColor="text1"/>
                <w:kern w:val="2"/>
              </w:rPr>
              <w:t>Japaraíba</w:t>
            </w:r>
            <w:proofErr w:type="spellEnd"/>
            <w:r w:rsidR="001D06D7" w:rsidRPr="006207A7">
              <w:rPr>
                <w:rFonts w:ascii="Arial" w:hAnsi="Arial" w:cs="Arial"/>
                <w:color w:val="000000" w:themeColor="text1"/>
                <w:kern w:val="2"/>
              </w:rPr>
              <w:t>/MG.</w:t>
            </w:r>
          </w:p>
          <w:p w14:paraId="4FEF1696" w14:textId="1F343781" w:rsidR="006E0B9D" w:rsidRPr="001D06D7" w:rsidRDefault="006E0B9D" w:rsidP="00263B29">
            <w:pPr>
              <w:spacing w:before="240" w:after="60" w:line="24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6E0B9D" w:rsidRPr="00263B29" w14:paraId="2BE61FA6" w14:textId="77777777" w:rsidTr="008D77B2">
        <w:trPr>
          <w:trHeight w:val="735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800282" w14:textId="13F17A62" w:rsidR="006E0B9D" w:rsidRPr="006B2204" w:rsidRDefault="00B85D70" w:rsidP="00263B29">
            <w:pPr>
              <w:spacing w:before="240" w:after="6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sz w:val="24"/>
                <w:szCs w:val="24"/>
              </w:rPr>
              <w:t>4.3. Unidade e servidor responsável para esclarecimentos</w:t>
            </w:r>
            <w:r w:rsidRPr="006B2204">
              <w:rPr>
                <w:rFonts w:ascii="Arial" w:eastAsia="Arial" w:hAnsi="Arial" w:cs="Arial"/>
                <w:sz w:val="24"/>
                <w:szCs w:val="24"/>
              </w:rPr>
              <w:t xml:space="preserve">: </w:t>
            </w:r>
            <w:r w:rsidR="006E2429" w:rsidRPr="006B2204">
              <w:rPr>
                <w:rFonts w:ascii="Arial" w:hAnsi="Arial" w:cs="Arial"/>
                <w:sz w:val="24"/>
                <w:szCs w:val="24"/>
              </w:rPr>
              <w:t xml:space="preserve">Secretaria </w:t>
            </w:r>
            <w:r w:rsidR="006B2204" w:rsidRPr="006B2204">
              <w:rPr>
                <w:rFonts w:ascii="Arial" w:hAnsi="Arial" w:cs="Arial"/>
                <w:sz w:val="24"/>
                <w:szCs w:val="24"/>
              </w:rPr>
              <w:t xml:space="preserve">Municipal de </w:t>
            </w:r>
            <w:r w:rsidR="000E25C6">
              <w:rPr>
                <w:rFonts w:ascii="Arial" w:hAnsi="Arial" w:cs="Arial"/>
                <w:sz w:val="24"/>
                <w:szCs w:val="24"/>
              </w:rPr>
              <w:t>Políticas</w:t>
            </w:r>
            <w:r w:rsidR="004D3496">
              <w:rPr>
                <w:rFonts w:ascii="Arial" w:hAnsi="Arial" w:cs="Arial"/>
                <w:sz w:val="24"/>
                <w:szCs w:val="24"/>
              </w:rPr>
              <w:t xml:space="preserve"> Sociais</w:t>
            </w:r>
            <w:r w:rsidR="006B2204" w:rsidRPr="006B220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DED1909" w14:textId="128E0A69" w:rsidR="006E0B9D" w:rsidRPr="00263B29" w:rsidRDefault="00B85D70" w:rsidP="00263B29">
            <w:pPr>
              <w:spacing w:before="240" w:after="6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sz w:val="24"/>
                <w:szCs w:val="24"/>
              </w:rPr>
              <w:t xml:space="preserve">Servidor responsável: </w:t>
            </w:r>
            <w:proofErr w:type="spellStart"/>
            <w:r w:rsidR="004D3496">
              <w:rPr>
                <w:rFonts w:ascii="Arial" w:eastAsia="Arial" w:hAnsi="Arial" w:cs="Arial"/>
                <w:sz w:val="24"/>
                <w:szCs w:val="24"/>
              </w:rPr>
              <w:t>Henedina</w:t>
            </w:r>
            <w:proofErr w:type="spellEnd"/>
            <w:r w:rsidR="004D3496">
              <w:rPr>
                <w:rFonts w:ascii="Arial" w:eastAsia="Arial" w:hAnsi="Arial" w:cs="Arial"/>
                <w:sz w:val="24"/>
                <w:szCs w:val="24"/>
              </w:rPr>
              <w:t xml:space="preserve"> D</w:t>
            </w:r>
            <w:r w:rsidR="000E25C6">
              <w:rPr>
                <w:rFonts w:ascii="Arial" w:eastAsia="Arial" w:hAnsi="Arial" w:cs="Arial"/>
                <w:sz w:val="24"/>
                <w:szCs w:val="24"/>
              </w:rPr>
              <w:t>i</w:t>
            </w:r>
            <w:r w:rsidR="004D3496">
              <w:rPr>
                <w:rFonts w:ascii="Arial" w:eastAsia="Arial" w:hAnsi="Arial" w:cs="Arial"/>
                <w:sz w:val="24"/>
                <w:szCs w:val="24"/>
              </w:rPr>
              <w:t>as Fernandes</w:t>
            </w:r>
          </w:p>
        </w:tc>
      </w:tr>
      <w:tr w:rsidR="006E0B9D" w:rsidRPr="00263B29" w14:paraId="0D3C79E7" w14:textId="77777777" w:rsidTr="008D77B2">
        <w:trPr>
          <w:trHeight w:val="735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58F1AE" w14:textId="4A3D4999" w:rsidR="006E0B9D" w:rsidRPr="00263B29" w:rsidRDefault="00B85D70" w:rsidP="00263B29">
            <w:pPr>
              <w:spacing w:before="240" w:after="60" w:line="240" w:lineRule="auto"/>
              <w:rPr>
                <w:rFonts w:ascii="Arial" w:eastAsia="Arial" w:hAnsi="Arial" w:cs="Arial"/>
                <w:sz w:val="24"/>
                <w:szCs w:val="24"/>
              </w:rPr>
            </w:pPr>
            <w:r w:rsidRPr="00263B29">
              <w:rPr>
                <w:rFonts w:ascii="Arial" w:eastAsia="Arial" w:hAnsi="Arial" w:cs="Arial"/>
                <w:sz w:val="24"/>
                <w:szCs w:val="24"/>
              </w:rPr>
              <w:t xml:space="preserve">4.4. Prazo para pagamento: O pagamento será efetuado, </w:t>
            </w:r>
            <w:r w:rsidR="006E2429" w:rsidRPr="00263B29">
              <w:rPr>
                <w:rFonts w:ascii="Arial" w:eastAsia="Arial" w:hAnsi="Arial" w:cs="Arial"/>
                <w:sz w:val="24"/>
                <w:szCs w:val="24"/>
              </w:rPr>
              <w:t xml:space="preserve">no 10º dia útil </w:t>
            </w:r>
            <w:r w:rsidR="007E6E25">
              <w:rPr>
                <w:rFonts w:ascii="Arial" w:eastAsia="Arial" w:hAnsi="Arial" w:cs="Arial"/>
                <w:sz w:val="24"/>
                <w:szCs w:val="24"/>
              </w:rPr>
              <w:t>após cumprimento mensal de locação</w:t>
            </w:r>
            <w:r w:rsidR="006B2204">
              <w:rPr>
                <w:rFonts w:ascii="Arial" w:eastAsia="Arial" w:hAnsi="Arial" w:cs="Arial"/>
                <w:sz w:val="24"/>
                <w:szCs w:val="24"/>
              </w:rPr>
              <w:t xml:space="preserve"> do imóvel </w:t>
            </w:r>
            <w:r w:rsidRPr="00263B29">
              <w:rPr>
                <w:rFonts w:ascii="Arial" w:eastAsia="Arial" w:hAnsi="Arial" w:cs="Arial"/>
                <w:sz w:val="24"/>
                <w:szCs w:val="24"/>
              </w:rPr>
              <w:t>e da apresentação da nota fiscal/fatura e demais documentos fiscais exigidos.</w:t>
            </w:r>
          </w:p>
        </w:tc>
      </w:tr>
      <w:tr w:rsidR="006E0B9D" w:rsidRPr="00263B29" w14:paraId="05D42574" w14:textId="77777777" w:rsidTr="008D77B2">
        <w:trPr>
          <w:trHeight w:val="909"/>
        </w:trPr>
        <w:tc>
          <w:tcPr>
            <w:tcW w:w="8505" w:type="dxa"/>
            <w:gridSpan w:val="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1D56A7" w14:textId="77777777" w:rsidR="006E0B9D" w:rsidRPr="00633394" w:rsidRDefault="00B85D70" w:rsidP="00263B29">
            <w:pPr>
              <w:spacing w:before="240" w:after="60"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63339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4.5. Dotação orçamentária: </w:t>
            </w:r>
          </w:p>
          <w:p w14:paraId="5492264C" w14:textId="6EBDB892" w:rsidR="006E0B9D" w:rsidRPr="00633394" w:rsidRDefault="00633394" w:rsidP="00263B29">
            <w:pPr>
              <w:spacing w:line="240" w:lineRule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bookmarkStart w:id="3" w:name="_heading=h.3znysh7" w:colFirst="0" w:colLast="0"/>
            <w:bookmarkEnd w:id="3"/>
            <w:r w:rsidRPr="00633394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02.08.01-08.244.0007.2029-3.3.90.36 fichas 632</w:t>
            </w:r>
          </w:p>
        </w:tc>
      </w:tr>
    </w:tbl>
    <w:p w14:paraId="71DD111B" w14:textId="77777777" w:rsidR="00E10EDB" w:rsidRDefault="00E10EDB" w:rsidP="00E10EDB">
      <w:pPr>
        <w:spacing w:before="280" w:after="280" w:line="240" w:lineRule="auto"/>
        <w:rPr>
          <w:rFonts w:ascii="Arial" w:eastAsia="Arial" w:hAnsi="Arial" w:cs="Arial"/>
          <w:b/>
          <w:sz w:val="24"/>
          <w:szCs w:val="24"/>
        </w:rPr>
      </w:pPr>
    </w:p>
    <w:p w14:paraId="3FD3201E" w14:textId="77777777" w:rsidR="00E10EDB" w:rsidRDefault="00E10EDB" w:rsidP="00E10EDB">
      <w:pPr>
        <w:spacing w:before="280" w:after="280" w:line="240" w:lineRule="auto"/>
        <w:rPr>
          <w:rFonts w:ascii="Arial" w:eastAsia="Arial" w:hAnsi="Arial" w:cs="Arial"/>
          <w:b/>
          <w:sz w:val="24"/>
          <w:szCs w:val="24"/>
        </w:rPr>
      </w:pPr>
    </w:p>
    <w:p w14:paraId="3903F93A" w14:textId="48E622D5" w:rsidR="006E0B9D" w:rsidRPr="00263B29" w:rsidRDefault="00B85D70" w:rsidP="00263B29">
      <w:pPr>
        <w:shd w:val="clear" w:color="auto" w:fill="BFBFBF"/>
        <w:spacing w:before="280" w:after="280" w:line="240" w:lineRule="auto"/>
        <w:rPr>
          <w:rFonts w:ascii="Arial" w:eastAsia="Arial" w:hAnsi="Arial" w:cs="Arial"/>
          <w:b/>
          <w:sz w:val="24"/>
          <w:szCs w:val="24"/>
        </w:rPr>
      </w:pPr>
      <w:r w:rsidRPr="00263B29">
        <w:rPr>
          <w:rFonts w:ascii="Arial" w:eastAsia="Arial" w:hAnsi="Arial" w:cs="Arial"/>
          <w:b/>
          <w:sz w:val="24"/>
          <w:szCs w:val="24"/>
        </w:rPr>
        <w:t>3. FORMA DE CONTRATAÇÃO SUGERIDA</w:t>
      </w:r>
    </w:p>
    <w:p w14:paraId="687D0334" w14:textId="77777777" w:rsidR="006E0B9D" w:rsidRPr="00263B29" w:rsidRDefault="00B85D70" w:rsidP="00263B29">
      <w:pPr>
        <w:spacing w:line="240" w:lineRule="auto"/>
        <w:rPr>
          <w:rFonts w:ascii="Arial" w:eastAsia="Arial" w:hAnsi="Arial" w:cs="Arial"/>
          <w:sz w:val="24"/>
          <w:szCs w:val="24"/>
        </w:rPr>
      </w:pPr>
      <w:proofErr w:type="gramStart"/>
      <w:r w:rsidRPr="00263B29">
        <w:rPr>
          <w:rFonts w:ascii="Arial" w:eastAsia="Arial" w:hAnsi="Arial" w:cs="Arial"/>
          <w:sz w:val="24"/>
          <w:szCs w:val="24"/>
        </w:rPr>
        <w:t>( )</w:t>
      </w:r>
      <w:proofErr w:type="gramEnd"/>
      <w:r w:rsidRPr="00263B29">
        <w:rPr>
          <w:rFonts w:ascii="Arial" w:eastAsia="Arial" w:hAnsi="Arial" w:cs="Arial"/>
          <w:sz w:val="24"/>
          <w:szCs w:val="24"/>
        </w:rPr>
        <w:t xml:space="preserve"> Pregão (especificar se Pregão Comum ou com o uso do SRP).</w:t>
      </w:r>
    </w:p>
    <w:p w14:paraId="1EF0D9A1" w14:textId="77777777" w:rsidR="006E0B9D" w:rsidRPr="00263B29" w:rsidRDefault="00B85D70" w:rsidP="00263B29">
      <w:pPr>
        <w:spacing w:line="240" w:lineRule="auto"/>
        <w:rPr>
          <w:rFonts w:ascii="Arial" w:eastAsia="Arial" w:hAnsi="Arial" w:cs="Arial"/>
          <w:sz w:val="24"/>
          <w:szCs w:val="24"/>
        </w:rPr>
      </w:pPr>
      <w:proofErr w:type="gramStart"/>
      <w:r w:rsidRPr="00263B29">
        <w:rPr>
          <w:rFonts w:ascii="Arial" w:eastAsia="Arial" w:hAnsi="Arial" w:cs="Arial"/>
          <w:sz w:val="24"/>
          <w:szCs w:val="24"/>
        </w:rPr>
        <w:t>( )</w:t>
      </w:r>
      <w:proofErr w:type="gramEnd"/>
      <w:r w:rsidRPr="00263B29">
        <w:rPr>
          <w:rFonts w:ascii="Arial" w:eastAsia="Arial" w:hAnsi="Arial" w:cs="Arial"/>
          <w:sz w:val="24"/>
          <w:szCs w:val="24"/>
        </w:rPr>
        <w:t xml:space="preserve"> Dispensa de Licitação - Lei 14.133/2021</w:t>
      </w:r>
    </w:p>
    <w:p w14:paraId="18D9B302" w14:textId="7A6B116B" w:rsidR="006E0B9D" w:rsidRPr="00263B29" w:rsidRDefault="00B85D70" w:rsidP="00263B29">
      <w:pPr>
        <w:spacing w:line="240" w:lineRule="auto"/>
        <w:rPr>
          <w:rFonts w:ascii="Arial" w:eastAsia="Arial" w:hAnsi="Arial" w:cs="Arial"/>
          <w:sz w:val="24"/>
          <w:szCs w:val="24"/>
        </w:rPr>
      </w:pPr>
      <w:proofErr w:type="gramStart"/>
      <w:r w:rsidRPr="00263B29">
        <w:rPr>
          <w:rFonts w:ascii="Arial" w:eastAsia="Arial" w:hAnsi="Arial" w:cs="Arial"/>
          <w:sz w:val="24"/>
          <w:szCs w:val="24"/>
        </w:rPr>
        <w:t>( x</w:t>
      </w:r>
      <w:proofErr w:type="gramEnd"/>
      <w:r w:rsidRPr="00263B29">
        <w:rPr>
          <w:rFonts w:ascii="Arial" w:eastAsia="Arial" w:hAnsi="Arial" w:cs="Arial"/>
          <w:sz w:val="24"/>
          <w:szCs w:val="24"/>
        </w:rPr>
        <w:t xml:space="preserve"> ) Inexi</w:t>
      </w:r>
      <w:r w:rsidR="000E25C6">
        <w:rPr>
          <w:rFonts w:ascii="Arial" w:eastAsia="Arial" w:hAnsi="Arial" w:cs="Arial"/>
          <w:sz w:val="24"/>
          <w:szCs w:val="24"/>
        </w:rPr>
        <w:t>gi</w:t>
      </w:r>
      <w:r w:rsidRPr="00263B29">
        <w:rPr>
          <w:rFonts w:ascii="Arial" w:eastAsia="Arial" w:hAnsi="Arial" w:cs="Arial"/>
          <w:sz w:val="24"/>
          <w:szCs w:val="24"/>
        </w:rPr>
        <w:t xml:space="preserve">bilidade de Licitação – Lei 14.133/2021, Art. 74, Inciso </w:t>
      </w:r>
      <w:r w:rsidR="00263B29" w:rsidRPr="00263B29">
        <w:rPr>
          <w:rFonts w:ascii="Arial" w:eastAsia="Arial" w:hAnsi="Arial" w:cs="Arial"/>
          <w:sz w:val="24"/>
          <w:szCs w:val="24"/>
        </w:rPr>
        <w:t>V</w:t>
      </w:r>
      <w:r w:rsidRPr="00263B29">
        <w:rPr>
          <w:rFonts w:ascii="Arial" w:eastAsia="Arial" w:hAnsi="Arial" w:cs="Arial"/>
          <w:sz w:val="24"/>
          <w:szCs w:val="24"/>
        </w:rPr>
        <w:t>.</w:t>
      </w:r>
    </w:p>
    <w:p w14:paraId="72B50C12" w14:textId="66D66E99" w:rsidR="006E0B9D" w:rsidRPr="00263B29" w:rsidRDefault="00B85D70" w:rsidP="00263B29">
      <w:pPr>
        <w:spacing w:line="240" w:lineRule="auto"/>
        <w:rPr>
          <w:rFonts w:ascii="Arial" w:eastAsia="Arial" w:hAnsi="Arial" w:cs="Arial"/>
          <w:sz w:val="24"/>
          <w:szCs w:val="24"/>
        </w:rPr>
      </w:pPr>
      <w:proofErr w:type="gramStart"/>
      <w:r w:rsidRPr="00263B29">
        <w:rPr>
          <w:rFonts w:ascii="Arial" w:eastAsia="Arial" w:hAnsi="Arial" w:cs="Arial"/>
          <w:sz w:val="24"/>
          <w:szCs w:val="24"/>
        </w:rPr>
        <w:t>( )</w:t>
      </w:r>
      <w:proofErr w:type="gramEnd"/>
      <w:r w:rsidRPr="00263B29">
        <w:rPr>
          <w:rFonts w:ascii="Arial" w:eastAsia="Arial" w:hAnsi="Arial" w:cs="Arial"/>
          <w:sz w:val="24"/>
          <w:szCs w:val="24"/>
        </w:rPr>
        <w:t xml:space="preserve"> Outra Modalidade Prevista na Lei 14.133/202</w:t>
      </w:r>
      <w:r w:rsidR="004254EF" w:rsidRPr="00263B29">
        <w:rPr>
          <w:rFonts w:ascii="Arial" w:eastAsia="Arial" w:hAnsi="Arial" w:cs="Arial"/>
          <w:sz w:val="24"/>
          <w:szCs w:val="24"/>
        </w:rPr>
        <w:t>1</w:t>
      </w:r>
      <w:r w:rsidRPr="00263B29">
        <w:rPr>
          <w:rFonts w:ascii="Arial" w:eastAsia="Arial" w:hAnsi="Arial" w:cs="Arial"/>
          <w:sz w:val="24"/>
          <w:szCs w:val="24"/>
        </w:rPr>
        <w:t xml:space="preserve"> (Especificar qual modalidade)</w:t>
      </w:r>
    </w:p>
    <w:p w14:paraId="6FF57BAB" w14:textId="77777777" w:rsidR="006E0B9D" w:rsidRPr="00263B29" w:rsidRDefault="00B85D70" w:rsidP="00263B29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 w:rsidRPr="00263B29">
        <w:rPr>
          <w:rFonts w:ascii="Arial" w:eastAsia="Arial" w:hAnsi="Arial" w:cs="Arial"/>
          <w:b/>
          <w:sz w:val="24"/>
          <w:szCs w:val="24"/>
        </w:rPr>
        <w:t>Justificativa do não uso da modalidade Pregão:</w:t>
      </w:r>
    </w:p>
    <w:p w14:paraId="37963CAB" w14:textId="040AADC9" w:rsidR="006E0B9D" w:rsidRPr="00263B29" w:rsidRDefault="00B85D70" w:rsidP="00263B29">
      <w:pPr>
        <w:spacing w:line="240" w:lineRule="auto"/>
        <w:ind w:left="1560"/>
        <w:jc w:val="both"/>
        <w:rPr>
          <w:rFonts w:ascii="Arial" w:eastAsia="Arial" w:hAnsi="Arial" w:cs="Arial"/>
          <w:sz w:val="24"/>
          <w:szCs w:val="24"/>
        </w:rPr>
      </w:pPr>
      <w:r w:rsidRPr="00263B29">
        <w:rPr>
          <w:rFonts w:ascii="Arial" w:eastAsia="Arial" w:hAnsi="Arial" w:cs="Arial"/>
          <w:sz w:val="24"/>
          <w:szCs w:val="24"/>
        </w:rPr>
        <w:t xml:space="preserve"> Conforme estabelecido no Art. 74, Inciso </w:t>
      </w:r>
      <w:r w:rsidR="00263B29" w:rsidRPr="00263B29">
        <w:rPr>
          <w:rFonts w:ascii="Arial" w:eastAsia="Arial" w:hAnsi="Arial" w:cs="Arial"/>
          <w:sz w:val="24"/>
          <w:szCs w:val="24"/>
        </w:rPr>
        <w:t>V</w:t>
      </w:r>
      <w:r w:rsidRPr="00263B29">
        <w:rPr>
          <w:rFonts w:ascii="Arial" w:eastAsia="Arial" w:hAnsi="Arial" w:cs="Arial"/>
          <w:sz w:val="24"/>
          <w:szCs w:val="24"/>
        </w:rPr>
        <w:t xml:space="preserve"> da Lei 14.133/21, é:</w:t>
      </w:r>
    </w:p>
    <w:p w14:paraId="19A2352E" w14:textId="77777777" w:rsidR="006E0B9D" w:rsidRPr="00263B29" w:rsidRDefault="00B85D70" w:rsidP="00263B29">
      <w:pPr>
        <w:spacing w:line="240" w:lineRule="auto"/>
        <w:ind w:left="1560"/>
        <w:jc w:val="both"/>
        <w:rPr>
          <w:rFonts w:ascii="Arial" w:eastAsia="Arial" w:hAnsi="Arial" w:cs="Arial"/>
          <w:i/>
          <w:sz w:val="24"/>
          <w:szCs w:val="24"/>
        </w:rPr>
      </w:pPr>
      <w:r w:rsidRPr="00263B29">
        <w:rPr>
          <w:rFonts w:ascii="Arial" w:eastAsia="Arial" w:hAnsi="Arial" w:cs="Arial"/>
          <w:i/>
          <w:sz w:val="24"/>
          <w:szCs w:val="24"/>
        </w:rPr>
        <w:t xml:space="preserve"> Art. 74. É inexigível a licitação quando inviável a competição, em especial nos casos de: </w:t>
      </w:r>
    </w:p>
    <w:p w14:paraId="441E11EF" w14:textId="1032FDB6" w:rsidR="008D77B2" w:rsidRPr="00263B29" w:rsidRDefault="008D77B2" w:rsidP="00263B29">
      <w:pPr>
        <w:spacing w:after="0" w:line="240" w:lineRule="auto"/>
        <w:ind w:left="1560"/>
        <w:jc w:val="both"/>
        <w:rPr>
          <w:rFonts w:ascii="Arial" w:eastAsia="Arial" w:hAnsi="Arial" w:cs="Arial"/>
          <w:i/>
          <w:sz w:val="24"/>
          <w:szCs w:val="24"/>
        </w:rPr>
      </w:pPr>
      <w:r w:rsidRPr="00263B29">
        <w:rPr>
          <w:rFonts w:ascii="Arial" w:eastAsia="Arial" w:hAnsi="Arial" w:cs="Arial"/>
          <w:i/>
          <w:sz w:val="24"/>
          <w:szCs w:val="24"/>
        </w:rPr>
        <w:t>V- Aquisição ou locação de imóvel cujas características de instalações e de localização tornem necessária sua escolha.</w:t>
      </w:r>
    </w:p>
    <w:p w14:paraId="094DDD6D" w14:textId="77777777" w:rsidR="008D77B2" w:rsidRPr="00263B29" w:rsidRDefault="008D77B2" w:rsidP="00263B29">
      <w:pPr>
        <w:spacing w:after="0" w:line="240" w:lineRule="auto"/>
        <w:ind w:left="1560"/>
        <w:jc w:val="both"/>
        <w:rPr>
          <w:rFonts w:ascii="Arial" w:eastAsia="Arial" w:hAnsi="Arial" w:cs="Arial"/>
          <w:i/>
          <w:sz w:val="24"/>
          <w:szCs w:val="24"/>
        </w:rPr>
      </w:pPr>
    </w:p>
    <w:p w14:paraId="46D17183" w14:textId="7DB3CF2B" w:rsidR="006E0B9D" w:rsidRPr="00F008CA" w:rsidRDefault="00B85D70" w:rsidP="001D06D7">
      <w:pPr>
        <w:spacing w:after="0" w:line="240" w:lineRule="auto"/>
        <w:jc w:val="both"/>
        <w:rPr>
          <w:rFonts w:ascii="Arial" w:eastAsia="Arial" w:hAnsi="Arial" w:cs="Arial"/>
          <w:bCs/>
          <w:color w:val="000000" w:themeColor="text1"/>
          <w:sz w:val="24"/>
          <w:szCs w:val="24"/>
        </w:rPr>
      </w:pPr>
      <w:r w:rsidRPr="00C33239">
        <w:rPr>
          <w:rFonts w:ascii="Arial" w:eastAsia="Arial" w:hAnsi="Arial" w:cs="Arial"/>
          <w:sz w:val="24"/>
          <w:szCs w:val="24"/>
        </w:rPr>
        <w:t xml:space="preserve">Valor estimado da contratação é de </w:t>
      </w:r>
      <w:r w:rsidRPr="00C33239">
        <w:rPr>
          <w:rFonts w:ascii="Arial" w:eastAsia="Arial" w:hAnsi="Arial" w:cs="Arial"/>
          <w:bCs/>
          <w:sz w:val="24"/>
          <w:szCs w:val="24"/>
        </w:rPr>
        <w:t xml:space="preserve">R$ </w:t>
      </w:r>
      <w:r w:rsidR="00F008CA" w:rsidRPr="00F008CA">
        <w:rPr>
          <w:rFonts w:ascii="Arial" w:eastAsia="Arial" w:hAnsi="Arial" w:cs="Arial"/>
          <w:bCs/>
          <w:color w:val="000000" w:themeColor="text1"/>
          <w:sz w:val="24"/>
          <w:szCs w:val="24"/>
        </w:rPr>
        <w:t>10.800,00</w:t>
      </w:r>
      <w:r w:rsidR="001D06D7" w:rsidRPr="00F008CA">
        <w:rPr>
          <w:rFonts w:ascii="Arial" w:eastAsia="Arial" w:hAnsi="Arial" w:cs="Arial"/>
          <w:bCs/>
          <w:color w:val="000000" w:themeColor="text1"/>
          <w:sz w:val="24"/>
          <w:szCs w:val="24"/>
        </w:rPr>
        <w:t xml:space="preserve"> (</w:t>
      </w:r>
      <w:r w:rsidR="00F008CA" w:rsidRPr="00F008CA">
        <w:rPr>
          <w:rFonts w:ascii="Arial" w:eastAsia="Arial" w:hAnsi="Arial" w:cs="Arial"/>
          <w:bCs/>
          <w:color w:val="000000" w:themeColor="text1"/>
          <w:sz w:val="24"/>
          <w:szCs w:val="24"/>
        </w:rPr>
        <w:t>dez mil e oitocentos</w:t>
      </w:r>
      <w:r w:rsidR="001D06D7" w:rsidRPr="00F008CA">
        <w:rPr>
          <w:rFonts w:ascii="Arial" w:eastAsia="Arial" w:hAnsi="Arial" w:cs="Arial"/>
          <w:bCs/>
          <w:color w:val="000000" w:themeColor="text1"/>
          <w:sz w:val="24"/>
          <w:szCs w:val="24"/>
        </w:rPr>
        <w:t xml:space="preserve"> reais)</w:t>
      </w:r>
      <w:r w:rsidR="00C33239" w:rsidRPr="00F008CA">
        <w:rPr>
          <w:rFonts w:ascii="Arial" w:eastAsia="Arial" w:hAnsi="Arial" w:cs="Arial"/>
          <w:bCs/>
          <w:color w:val="000000" w:themeColor="text1"/>
          <w:sz w:val="24"/>
          <w:szCs w:val="24"/>
        </w:rPr>
        <w:t xml:space="preserve"> anual.</w:t>
      </w:r>
    </w:p>
    <w:p w14:paraId="59672719" w14:textId="77777777" w:rsidR="00E10EDB" w:rsidRPr="00C33239" w:rsidRDefault="00E10EDB" w:rsidP="001D06D7">
      <w:pPr>
        <w:spacing w:after="0" w:line="240" w:lineRule="auto"/>
        <w:jc w:val="both"/>
        <w:rPr>
          <w:rFonts w:ascii="Arial" w:eastAsia="Arial" w:hAnsi="Arial" w:cs="Arial"/>
          <w:bCs/>
          <w:sz w:val="24"/>
          <w:szCs w:val="24"/>
        </w:rPr>
      </w:pPr>
    </w:p>
    <w:p w14:paraId="6BFC9C0F" w14:textId="04BED3B4" w:rsidR="006E0B9D" w:rsidRPr="00C33239" w:rsidRDefault="00C46638" w:rsidP="00263B29">
      <w:pPr>
        <w:tabs>
          <w:tab w:val="left" w:pos="7365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C33239">
        <w:rPr>
          <w:rFonts w:ascii="Arial" w:eastAsia="Arial" w:hAnsi="Arial" w:cs="Arial"/>
          <w:sz w:val="24"/>
          <w:szCs w:val="24"/>
        </w:rPr>
        <w:tab/>
      </w:r>
    </w:p>
    <w:p w14:paraId="6563D5B0" w14:textId="29AECC23" w:rsidR="00C46638" w:rsidRPr="00263B29" w:rsidRDefault="00C46638" w:rsidP="00263B29">
      <w:pPr>
        <w:shd w:val="clear" w:color="auto" w:fill="D9D9D9" w:themeFill="background1" w:themeFillShade="D9"/>
        <w:tabs>
          <w:tab w:val="left" w:pos="736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63B29">
        <w:rPr>
          <w:rFonts w:ascii="Arial" w:hAnsi="Arial" w:cs="Arial"/>
          <w:b/>
          <w:sz w:val="24"/>
          <w:szCs w:val="24"/>
        </w:rPr>
        <w:t>3.1. DESCRIÇÃO DO IMÓVEL PRETENDIDO:</w:t>
      </w:r>
    </w:p>
    <w:p w14:paraId="0F21A69E" w14:textId="77777777" w:rsidR="00C46638" w:rsidRPr="00263B29" w:rsidRDefault="00C46638" w:rsidP="00263B29">
      <w:pPr>
        <w:tabs>
          <w:tab w:val="left" w:pos="7365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69DA3688" w14:textId="453DC2CB" w:rsidR="004F6B4B" w:rsidRDefault="004F6B4B" w:rsidP="00AF53E1">
      <w:pPr>
        <w:pStyle w:val="Default"/>
        <w:ind w:right="68"/>
        <w:jc w:val="both"/>
        <w:rPr>
          <w:rFonts w:ascii="Arial" w:hAnsi="Arial" w:cs="Arial"/>
          <w:kern w:val="2"/>
        </w:rPr>
      </w:pPr>
      <w:r>
        <w:rPr>
          <w:rFonts w:ascii="Arial" w:hAnsi="Arial" w:cs="Arial"/>
          <w:kern w:val="2"/>
        </w:rPr>
        <w:lastRenderedPageBreak/>
        <w:t xml:space="preserve">Imóvel </w:t>
      </w:r>
      <w:r w:rsidR="00AF53E1">
        <w:rPr>
          <w:rFonts w:ascii="Arial" w:hAnsi="Arial" w:cs="Arial"/>
          <w:kern w:val="2"/>
        </w:rPr>
        <w:t xml:space="preserve">objeto deste contrato de locação trata-se de um lote de terreno com área de total de </w:t>
      </w:r>
      <w:r w:rsidR="00042121">
        <w:rPr>
          <w:rFonts w:ascii="Arial" w:hAnsi="Arial" w:cs="Arial"/>
          <w:kern w:val="2"/>
        </w:rPr>
        <w:t>613</w:t>
      </w:r>
      <w:r w:rsidR="00AF53E1">
        <w:rPr>
          <w:rFonts w:ascii="Arial" w:hAnsi="Arial" w:cs="Arial"/>
          <w:kern w:val="2"/>
        </w:rPr>
        <w:t>m² situado no endereço:</w:t>
      </w:r>
      <w:r>
        <w:rPr>
          <w:rFonts w:ascii="Arial" w:hAnsi="Arial" w:cs="Arial"/>
          <w:kern w:val="2"/>
        </w:rPr>
        <w:t xml:space="preserve"> </w:t>
      </w:r>
      <w:r w:rsidR="00D72A1D">
        <w:rPr>
          <w:rFonts w:ascii="Arial" w:hAnsi="Arial" w:cs="Arial"/>
          <w:kern w:val="2"/>
        </w:rPr>
        <w:t>rua Joao Borges Barbosa</w:t>
      </w:r>
      <w:r w:rsidRPr="004F2A06">
        <w:rPr>
          <w:rFonts w:ascii="Arial" w:hAnsi="Arial" w:cs="Arial"/>
          <w:kern w:val="2"/>
        </w:rPr>
        <w:t>,</w:t>
      </w:r>
      <w:r>
        <w:rPr>
          <w:rFonts w:ascii="Arial" w:hAnsi="Arial" w:cs="Arial"/>
          <w:kern w:val="2"/>
        </w:rPr>
        <w:t xml:space="preserve"> </w:t>
      </w:r>
      <w:r w:rsidR="00042121" w:rsidRPr="00042121">
        <w:rPr>
          <w:rFonts w:ascii="Arial" w:hAnsi="Arial" w:cs="Arial"/>
          <w:color w:val="000000" w:themeColor="text1"/>
          <w:kern w:val="2"/>
        </w:rPr>
        <w:t>2517</w:t>
      </w:r>
      <w:r w:rsidRPr="004F2A06">
        <w:rPr>
          <w:rFonts w:ascii="Arial" w:hAnsi="Arial" w:cs="Arial"/>
          <w:kern w:val="2"/>
        </w:rPr>
        <w:t xml:space="preserve">, </w:t>
      </w:r>
      <w:r w:rsidR="00D72A1D">
        <w:rPr>
          <w:rFonts w:ascii="Arial" w:hAnsi="Arial" w:cs="Arial"/>
          <w:kern w:val="2"/>
        </w:rPr>
        <w:t>Capoeirão</w:t>
      </w:r>
      <w:r w:rsidRPr="004F2A06">
        <w:rPr>
          <w:rFonts w:ascii="Arial" w:hAnsi="Arial" w:cs="Arial"/>
          <w:kern w:val="2"/>
        </w:rPr>
        <w:t xml:space="preserve">, </w:t>
      </w:r>
      <w:proofErr w:type="spellStart"/>
      <w:r w:rsidRPr="004F2A06">
        <w:rPr>
          <w:rFonts w:ascii="Arial" w:hAnsi="Arial" w:cs="Arial"/>
          <w:kern w:val="2"/>
        </w:rPr>
        <w:t>Japaraíba</w:t>
      </w:r>
      <w:proofErr w:type="spellEnd"/>
      <w:r w:rsidRPr="004F2A06">
        <w:rPr>
          <w:rFonts w:ascii="Arial" w:hAnsi="Arial" w:cs="Arial"/>
          <w:kern w:val="2"/>
        </w:rPr>
        <w:t>/MG.</w:t>
      </w:r>
      <w:r w:rsidR="00AF53E1">
        <w:rPr>
          <w:rFonts w:ascii="Arial" w:hAnsi="Arial" w:cs="Arial"/>
          <w:kern w:val="2"/>
        </w:rPr>
        <w:t xml:space="preserve"> O imóvel é residencial, dividido em </w:t>
      </w:r>
      <w:r w:rsidR="006207A7" w:rsidRPr="006207A7">
        <w:rPr>
          <w:rFonts w:ascii="Arial" w:hAnsi="Arial" w:cs="Arial"/>
          <w:color w:val="000000" w:themeColor="text1"/>
          <w:kern w:val="2"/>
        </w:rPr>
        <w:t>5</w:t>
      </w:r>
      <w:r w:rsidR="00AF53E1" w:rsidRPr="006207A7">
        <w:rPr>
          <w:rFonts w:ascii="Arial" w:hAnsi="Arial" w:cs="Arial"/>
          <w:color w:val="000000" w:themeColor="text1"/>
          <w:kern w:val="2"/>
        </w:rPr>
        <w:t xml:space="preserve"> </w:t>
      </w:r>
      <w:r w:rsidR="00AF53E1">
        <w:rPr>
          <w:rFonts w:ascii="Arial" w:hAnsi="Arial" w:cs="Arial"/>
          <w:kern w:val="2"/>
        </w:rPr>
        <w:t>cômodos, conforme descrição abaixo:</w:t>
      </w:r>
    </w:p>
    <w:p w14:paraId="5726ECE0" w14:textId="1423D385" w:rsidR="001D06D7" w:rsidRPr="006207A7" w:rsidRDefault="001D06D7" w:rsidP="004F6B4B">
      <w:pPr>
        <w:pStyle w:val="PargrafodaLista"/>
        <w:numPr>
          <w:ilvl w:val="0"/>
          <w:numId w:val="12"/>
        </w:numPr>
        <w:ind w:right="68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1 sala com </w:t>
      </w:r>
      <w:r w:rsidR="005B3452"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>36,23</w:t>
      </w: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m².</w:t>
      </w:r>
    </w:p>
    <w:p w14:paraId="6B282712" w14:textId="5DC86B0A" w:rsidR="004F6B4B" w:rsidRPr="006207A7" w:rsidRDefault="001D06D7" w:rsidP="004F6B4B">
      <w:pPr>
        <w:pStyle w:val="PargrafodaLista"/>
        <w:numPr>
          <w:ilvl w:val="0"/>
          <w:numId w:val="12"/>
        </w:numPr>
        <w:ind w:right="68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1 quarto com </w:t>
      </w:r>
      <w:r w:rsidR="005B3452"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>21,34</w:t>
      </w: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m².</w:t>
      </w:r>
    </w:p>
    <w:p w14:paraId="0864FA95" w14:textId="45E08E99" w:rsidR="004F6B4B" w:rsidRPr="006207A7" w:rsidRDefault="001D06D7" w:rsidP="001D06D7">
      <w:pPr>
        <w:pStyle w:val="PargrafodaLista"/>
        <w:numPr>
          <w:ilvl w:val="0"/>
          <w:numId w:val="12"/>
        </w:numPr>
        <w:ind w:right="68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>1 banheiro com 4,</w:t>
      </w:r>
      <w:r w:rsidR="006207A7"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>07</w:t>
      </w: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m².</w:t>
      </w:r>
    </w:p>
    <w:p w14:paraId="2CB53181" w14:textId="0212A50C" w:rsidR="004F6B4B" w:rsidRPr="006207A7" w:rsidRDefault="001D06D7" w:rsidP="001D06D7">
      <w:pPr>
        <w:pStyle w:val="PargrafodaLista"/>
        <w:numPr>
          <w:ilvl w:val="0"/>
          <w:numId w:val="12"/>
        </w:numPr>
        <w:ind w:right="68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1 cozinha com </w:t>
      </w:r>
      <w:r w:rsidR="006207A7"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>23,39</w:t>
      </w: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m².</w:t>
      </w:r>
    </w:p>
    <w:p w14:paraId="495010AB" w14:textId="41591826" w:rsidR="004F6B4B" w:rsidRPr="006207A7" w:rsidRDefault="001D06D7" w:rsidP="001D06D7">
      <w:pPr>
        <w:pStyle w:val="PargrafodaLista"/>
        <w:numPr>
          <w:ilvl w:val="0"/>
          <w:numId w:val="12"/>
        </w:numPr>
        <w:ind w:right="68"/>
        <w:rPr>
          <w:rFonts w:ascii="Arial" w:hAnsi="Arial" w:cs="Arial"/>
          <w:color w:val="000000" w:themeColor="text1"/>
          <w:kern w:val="2"/>
          <w:sz w:val="24"/>
          <w:szCs w:val="24"/>
        </w:rPr>
      </w:pP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1 </w:t>
      </w:r>
      <w:r w:rsidR="006207A7"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>sala com</w:t>
      </w: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</w:t>
      </w:r>
      <w:r w:rsidR="006207A7"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>19,52</w:t>
      </w:r>
      <w:r w:rsidRPr="006207A7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m².</w:t>
      </w:r>
    </w:p>
    <w:p w14:paraId="2F34FB83" w14:textId="1EF460B2" w:rsidR="001D06D7" w:rsidRPr="004A6D24" w:rsidRDefault="00AF53E1" w:rsidP="00D72A1D">
      <w:pPr>
        <w:ind w:right="68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O imóvel encontra-se em bom estado de conservação, pronto para uso conforme as finalidades acordadas entre as partes. </w:t>
      </w:r>
    </w:p>
    <w:p w14:paraId="732CDF05" w14:textId="16C0F132" w:rsidR="00C33239" w:rsidRPr="00C33239" w:rsidRDefault="00C33239" w:rsidP="00392208">
      <w:pPr>
        <w:ind w:right="68"/>
        <w:jc w:val="both"/>
        <w:rPr>
          <w:rFonts w:ascii="Arial" w:hAnsi="Arial" w:cs="Arial"/>
          <w:kern w:val="2"/>
          <w:sz w:val="24"/>
          <w:szCs w:val="24"/>
        </w:rPr>
      </w:pPr>
      <w:r>
        <w:rPr>
          <w:rFonts w:ascii="Arial" w:hAnsi="Arial" w:cs="Arial"/>
          <w:kern w:val="2"/>
          <w:sz w:val="24"/>
          <w:szCs w:val="24"/>
        </w:rPr>
        <w:t xml:space="preserve">A escolha pela locação do imóvel ora descrito foi motivada por sua localização estratégica, </w:t>
      </w:r>
      <w:r w:rsidR="00392208">
        <w:rPr>
          <w:rFonts w:ascii="Arial" w:hAnsi="Arial" w:cs="Arial"/>
          <w:kern w:val="2"/>
          <w:sz w:val="24"/>
          <w:szCs w:val="24"/>
        </w:rPr>
        <w:t>oferece</w:t>
      </w:r>
      <w:r w:rsidR="006207A7">
        <w:rPr>
          <w:rFonts w:ascii="Arial" w:hAnsi="Arial" w:cs="Arial"/>
          <w:kern w:val="2"/>
          <w:sz w:val="24"/>
          <w:szCs w:val="24"/>
        </w:rPr>
        <w:t>ndo</w:t>
      </w:r>
      <w:r>
        <w:rPr>
          <w:rFonts w:ascii="Arial" w:hAnsi="Arial" w:cs="Arial"/>
          <w:kern w:val="2"/>
          <w:sz w:val="24"/>
          <w:szCs w:val="24"/>
        </w:rPr>
        <w:t xml:space="preserve"> diversas vantagens ao locatário. O imóvel está </w:t>
      </w:r>
      <w:proofErr w:type="gramStart"/>
      <w:r>
        <w:rPr>
          <w:rFonts w:ascii="Arial" w:hAnsi="Arial" w:cs="Arial"/>
          <w:kern w:val="2"/>
          <w:sz w:val="24"/>
          <w:szCs w:val="24"/>
        </w:rPr>
        <w:t xml:space="preserve">situado  </w:t>
      </w:r>
      <w:r w:rsidR="006207A7" w:rsidRPr="00042121">
        <w:rPr>
          <w:rFonts w:ascii="Arial" w:hAnsi="Arial" w:cs="Arial"/>
          <w:color w:val="000000" w:themeColor="text1"/>
          <w:kern w:val="2"/>
          <w:sz w:val="24"/>
          <w:szCs w:val="24"/>
        </w:rPr>
        <w:t>na</w:t>
      </w:r>
      <w:proofErr w:type="gramEnd"/>
      <w:r w:rsidR="006207A7" w:rsidRPr="00042121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área central do distrito,</w:t>
      </w:r>
      <w:r w:rsidRPr="00042121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próximo ao centro de saúde, escolas e outros pontos de interesse, facilitando o desenvolvimento </w:t>
      </w:r>
      <w:r>
        <w:rPr>
          <w:rFonts w:ascii="Arial" w:hAnsi="Arial" w:cs="Arial"/>
          <w:kern w:val="2"/>
          <w:sz w:val="24"/>
          <w:szCs w:val="24"/>
        </w:rPr>
        <w:t>de ações coletivas integradas com outras instituições, promovendo o trabalho em rede.</w:t>
      </w:r>
    </w:p>
    <w:p w14:paraId="6F8205D9" w14:textId="77777777" w:rsidR="00C46638" w:rsidRPr="00263B29" w:rsidRDefault="00C46638" w:rsidP="00263B29">
      <w:pPr>
        <w:tabs>
          <w:tab w:val="left" w:pos="7365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0940CAE7" w14:textId="77777777" w:rsidR="00C46638" w:rsidRPr="00263B29" w:rsidRDefault="00C46638" w:rsidP="00263B29">
      <w:pPr>
        <w:tabs>
          <w:tab w:val="left" w:pos="7365"/>
        </w:tabs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14:paraId="54FBD3C0" w14:textId="414A6979" w:rsidR="006E0B9D" w:rsidRPr="00263B29" w:rsidRDefault="00C46638" w:rsidP="00263B29">
      <w:pPr>
        <w:shd w:val="clear" w:color="auto" w:fill="BFBFBF"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263B29">
        <w:rPr>
          <w:rFonts w:ascii="Arial" w:eastAsia="Arial" w:hAnsi="Arial" w:cs="Arial"/>
          <w:b/>
          <w:sz w:val="24"/>
          <w:szCs w:val="24"/>
        </w:rPr>
        <w:t xml:space="preserve">4.1. </w:t>
      </w:r>
      <w:r w:rsidR="00B85D70" w:rsidRPr="00263B29">
        <w:rPr>
          <w:rFonts w:ascii="Arial" w:eastAsia="Arial" w:hAnsi="Arial" w:cs="Arial"/>
          <w:b/>
          <w:sz w:val="24"/>
          <w:szCs w:val="24"/>
        </w:rPr>
        <w:t xml:space="preserve"> SITUAÇÃO ATUAL</w:t>
      </w:r>
    </w:p>
    <w:p w14:paraId="3994652E" w14:textId="77777777" w:rsidR="009B426D" w:rsidRPr="00263B29" w:rsidRDefault="009B426D" w:rsidP="00263B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426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13979AD4" w14:textId="66C4C0C9" w:rsidR="00D10478" w:rsidRPr="00A753BB" w:rsidRDefault="00263B29" w:rsidP="00263B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 w:rsidRPr="00D10478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Situação Atual</w:t>
      </w:r>
    </w:p>
    <w:p w14:paraId="08726F57" w14:textId="7839362E" w:rsidR="00D10478" w:rsidRDefault="00263B29" w:rsidP="00D10478">
      <w:pPr>
        <w:spacing w:before="240" w:after="60" w:line="240" w:lineRule="auto"/>
        <w:ind w:left="360"/>
        <w:jc w:val="both"/>
        <w:rPr>
          <w:rFonts w:ascii="Arial" w:eastAsia="Arial" w:hAnsi="Arial" w:cs="Arial"/>
          <w:bCs/>
          <w:sz w:val="24"/>
          <w:szCs w:val="24"/>
        </w:rPr>
      </w:pPr>
      <w:r w:rsidRPr="00D10478">
        <w:rPr>
          <w:rFonts w:ascii="Arial" w:eastAsia="Arial" w:hAnsi="Arial" w:cs="Arial"/>
          <w:color w:val="000000" w:themeColor="text1"/>
          <w:sz w:val="24"/>
          <w:szCs w:val="24"/>
        </w:rPr>
        <w:t>Atualmente</w:t>
      </w:r>
      <w:r w:rsidR="00D10478" w:rsidRPr="004A6D24">
        <w:rPr>
          <w:rFonts w:ascii="Arial" w:eastAsia="Arial" w:hAnsi="Arial" w:cs="Arial"/>
          <w:sz w:val="24"/>
          <w:szCs w:val="24"/>
        </w:rPr>
        <w:t>,</w:t>
      </w:r>
      <w:r w:rsidRPr="004A6D24">
        <w:rPr>
          <w:rFonts w:ascii="Arial" w:eastAsia="Arial" w:hAnsi="Arial" w:cs="Arial"/>
          <w:sz w:val="24"/>
          <w:szCs w:val="24"/>
        </w:rPr>
        <w:t xml:space="preserve"> </w:t>
      </w:r>
      <w:r w:rsidR="00CF3A83" w:rsidRPr="004A6D24">
        <w:rPr>
          <w:rFonts w:ascii="Arial" w:eastAsia="Arial" w:hAnsi="Arial" w:cs="Arial"/>
          <w:sz w:val="24"/>
          <w:szCs w:val="24"/>
        </w:rPr>
        <w:t xml:space="preserve">o </w:t>
      </w:r>
      <w:r w:rsidR="004A6D24">
        <w:rPr>
          <w:rFonts w:ascii="Arial" w:eastAsia="Arial" w:hAnsi="Arial" w:cs="Arial"/>
          <w:sz w:val="24"/>
          <w:szCs w:val="24"/>
        </w:rPr>
        <w:t>M</w:t>
      </w:r>
      <w:r w:rsidR="00CF3A83" w:rsidRPr="004A6D24">
        <w:rPr>
          <w:rFonts w:ascii="Arial" w:eastAsia="Arial" w:hAnsi="Arial" w:cs="Arial"/>
          <w:sz w:val="24"/>
          <w:szCs w:val="24"/>
        </w:rPr>
        <w:t xml:space="preserve">unicípio </w:t>
      </w:r>
      <w:r w:rsidR="00D10478" w:rsidRPr="009D446A">
        <w:rPr>
          <w:rFonts w:ascii="Arial" w:eastAsia="Arial" w:hAnsi="Arial" w:cs="Arial"/>
          <w:bCs/>
          <w:sz w:val="24"/>
          <w:szCs w:val="24"/>
        </w:rPr>
        <w:t>não dispõe de imóvel de sua propriedade</w:t>
      </w:r>
      <w:r w:rsidR="00D10478">
        <w:rPr>
          <w:rFonts w:ascii="Arial" w:eastAsia="Arial" w:hAnsi="Arial" w:cs="Arial"/>
          <w:bCs/>
          <w:sz w:val="24"/>
          <w:szCs w:val="24"/>
        </w:rPr>
        <w:t xml:space="preserve"> que possa abrigar esse serviço.</w:t>
      </w:r>
    </w:p>
    <w:p w14:paraId="35B4AFD2" w14:textId="77777777" w:rsidR="00760205" w:rsidRPr="009D446A" w:rsidRDefault="00760205" w:rsidP="00D10478">
      <w:pPr>
        <w:spacing w:before="240" w:after="60" w:line="240" w:lineRule="auto"/>
        <w:ind w:left="360"/>
        <w:jc w:val="both"/>
        <w:rPr>
          <w:rFonts w:ascii="Arial" w:eastAsia="Arial" w:hAnsi="Arial" w:cs="Arial"/>
          <w:bCs/>
          <w:sz w:val="24"/>
          <w:szCs w:val="24"/>
        </w:rPr>
      </w:pPr>
    </w:p>
    <w:p w14:paraId="479DD555" w14:textId="77777777" w:rsidR="007A54E7" w:rsidRPr="00263B29" w:rsidRDefault="007A54E7" w:rsidP="00263B2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Arial" w:eastAsia="Arial" w:hAnsi="Arial" w:cs="Arial"/>
          <w:color w:val="FF0000"/>
          <w:sz w:val="24"/>
          <w:szCs w:val="24"/>
        </w:rPr>
      </w:pPr>
    </w:p>
    <w:p w14:paraId="41C05D2E" w14:textId="77777777" w:rsidR="006E0B9D" w:rsidRPr="00263B29" w:rsidRDefault="00B85D70" w:rsidP="00263B29">
      <w:pPr>
        <w:shd w:val="clear" w:color="auto" w:fill="BFBFBF"/>
        <w:spacing w:after="0"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263B29">
        <w:rPr>
          <w:rFonts w:ascii="Arial" w:eastAsia="Arial" w:hAnsi="Arial" w:cs="Arial"/>
          <w:b/>
          <w:sz w:val="24"/>
          <w:szCs w:val="24"/>
        </w:rPr>
        <w:t>5. DESCRIÇÃO DA SITUAÇÃO-PROBLEMA A SER RESOLVIDA</w:t>
      </w:r>
    </w:p>
    <w:p w14:paraId="0BC38455" w14:textId="77777777" w:rsidR="006E0B9D" w:rsidRPr="00263B29" w:rsidRDefault="006E0B9D" w:rsidP="00263B29">
      <w:pPr>
        <w:spacing w:after="0" w:line="240" w:lineRule="auto"/>
        <w:ind w:left="-426"/>
        <w:jc w:val="both"/>
        <w:rPr>
          <w:rFonts w:ascii="Arial" w:eastAsia="Arial" w:hAnsi="Arial" w:cs="Arial"/>
          <w:sz w:val="24"/>
          <w:szCs w:val="24"/>
        </w:rPr>
      </w:pPr>
    </w:p>
    <w:p w14:paraId="047C5A14" w14:textId="793D4592" w:rsidR="00263B29" w:rsidRDefault="00263B29" w:rsidP="00B824CB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72523E">
        <w:rPr>
          <w:rFonts w:ascii="Arial" w:eastAsia="Arial" w:hAnsi="Arial" w:cs="Arial"/>
          <w:color w:val="000000" w:themeColor="text1"/>
          <w:sz w:val="24"/>
          <w:szCs w:val="24"/>
        </w:rPr>
        <w:t xml:space="preserve">A locação de imóvel adequado é essencial </w:t>
      </w:r>
      <w:r w:rsidR="0072523E" w:rsidRPr="0072523E">
        <w:rPr>
          <w:rFonts w:ascii="Arial" w:eastAsia="Arial" w:hAnsi="Arial" w:cs="Arial"/>
          <w:color w:val="000000" w:themeColor="text1"/>
          <w:sz w:val="24"/>
          <w:szCs w:val="24"/>
        </w:rPr>
        <w:t xml:space="preserve">para desenvolvimento do </w:t>
      </w:r>
      <w:r w:rsidR="00E10EDB" w:rsidRPr="0072523E">
        <w:rPr>
          <w:rFonts w:ascii="Arial" w:eastAsia="Arial" w:hAnsi="Arial" w:cs="Arial"/>
          <w:color w:val="000000" w:themeColor="text1"/>
          <w:sz w:val="24"/>
          <w:szCs w:val="24"/>
        </w:rPr>
        <w:t>projeto</w:t>
      </w:r>
      <w:r w:rsidR="00E10EDB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="00E10EDB" w:rsidRPr="0072523E">
        <w:rPr>
          <w:rFonts w:ascii="Arial" w:eastAsia="Arial" w:hAnsi="Arial" w:cs="Arial"/>
          <w:color w:val="000000" w:themeColor="text1"/>
          <w:sz w:val="24"/>
          <w:szCs w:val="24"/>
        </w:rPr>
        <w:t xml:space="preserve"> </w:t>
      </w:r>
      <w:r w:rsidR="00E10EDB">
        <w:rPr>
          <w:rFonts w:ascii="Arial" w:eastAsia="Arial" w:hAnsi="Arial" w:cs="Arial"/>
          <w:color w:val="000000" w:themeColor="text1"/>
          <w:sz w:val="24"/>
          <w:szCs w:val="24"/>
        </w:rPr>
        <w:t>garantindo</w:t>
      </w:r>
      <w:r w:rsidR="004A6D24">
        <w:rPr>
          <w:rFonts w:ascii="Arial" w:eastAsia="Arial" w:hAnsi="Arial" w:cs="Arial"/>
          <w:color w:val="000000" w:themeColor="text1"/>
          <w:sz w:val="24"/>
          <w:szCs w:val="24"/>
        </w:rPr>
        <w:t xml:space="preserve"> o cumprimento das obrigações firmadas no contrato no que tange uma das competências do município</w:t>
      </w:r>
      <w:r w:rsidR="00E10EDB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35A97E16" w14:textId="77777777" w:rsidR="00E10EDB" w:rsidRDefault="00E10EDB" w:rsidP="00B824CB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5B5E5689" w14:textId="737204C6" w:rsidR="0072523E" w:rsidRDefault="00E10EDB" w:rsidP="00B824CB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 w:rsidRPr="00DF2AD8">
        <w:rPr>
          <w:rFonts w:ascii="Arial" w:eastAsia="Arial" w:hAnsi="Arial" w:cs="Arial"/>
          <w:color w:val="000000" w:themeColor="text1"/>
          <w:sz w:val="24"/>
          <w:szCs w:val="24"/>
        </w:rPr>
        <w:t>A insuficiência de imóveis patrimoniais públicos impede a</w:t>
      </w:r>
      <w:r w:rsidR="00911159">
        <w:rPr>
          <w:rFonts w:ascii="Arial" w:eastAsia="Arial" w:hAnsi="Arial" w:cs="Arial"/>
          <w:color w:val="000000" w:themeColor="text1"/>
          <w:sz w:val="24"/>
          <w:szCs w:val="24"/>
        </w:rPr>
        <w:t xml:space="preserve"> continuidade da execução dos trabalhos, </w:t>
      </w:r>
      <w:r w:rsidR="00A7275D">
        <w:rPr>
          <w:rFonts w:ascii="Arial" w:eastAsia="Arial" w:hAnsi="Arial" w:cs="Arial"/>
          <w:color w:val="000000" w:themeColor="text1"/>
          <w:sz w:val="24"/>
          <w:szCs w:val="24"/>
        </w:rPr>
        <w:t>atendimentos e</w:t>
      </w:r>
      <w:r w:rsidR="00911159">
        <w:rPr>
          <w:rFonts w:ascii="Arial" w:eastAsia="Arial" w:hAnsi="Arial" w:cs="Arial"/>
          <w:color w:val="000000" w:themeColor="text1"/>
          <w:sz w:val="24"/>
          <w:szCs w:val="24"/>
        </w:rPr>
        <w:t xml:space="preserve"> projetos executados pelo CRAS no distrito de </w:t>
      </w:r>
      <w:r w:rsidR="00A7275D">
        <w:rPr>
          <w:rFonts w:ascii="Arial" w:eastAsia="Arial" w:hAnsi="Arial" w:cs="Arial"/>
          <w:color w:val="000000" w:themeColor="text1"/>
          <w:sz w:val="24"/>
          <w:szCs w:val="24"/>
        </w:rPr>
        <w:t>Capoeirão</w:t>
      </w:r>
      <w:r w:rsidR="00A7275D" w:rsidRPr="00DF2AD8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1FCCE3E9" w14:textId="77777777" w:rsidR="00E10EDB" w:rsidRDefault="00E10EDB" w:rsidP="00B824CB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65569790" w14:textId="00A12DC0" w:rsidR="00E10EDB" w:rsidRDefault="00E10EDB" w:rsidP="00B824CB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  <w:r>
        <w:rPr>
          <w:rFonts w:ascii="Arial" w:eastAsia="Arial" w:hAnsi="Arial" w:cs="Arial"/>
          <w:color w:val="000000" w:themeColor="text1"/>
          <w:sz w:val="24"/>
          <w:szCs w:val="24"/>
        </w:rPr>
        <w:t>Diante deste exposto se faz necessária a contratação de um imóvel que atendam os requisitos firmados no contrato em anexo.</w:t>
      </w:r>
    </w:p>
    <w:p w14:paraId="2F665DD1" w14:textId="77777777" w:rsidR="00E10EDB" w:rsidRPr="0072523E" w:rsidRDefault="00E10EDB" w:rsidP="00B824CB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4"/>
          <w:szCs w:val="24"/>
        </w:rPr>
      </w:pPr>
    </w:p>
    <w:p w14:paraId="328F182F" w14:textId="6B87FDB4" w:rsidR="00E10EDB" w:rsidRDefault="00263B29" w:rsidP="00D72A1D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72523E">
        <w:rPr>
          <w:rFonts w:ascii="Arial" w:eastAsia="Arial" w:hAnsi="Arial" w:cs="Arial"/>
          <w:color w:val="000000" w:themeColor="text1"/>
          <w:sz w:val="24"/>
          <w:szCs w:val="24"/>
        </w:rPr>
        <w:t xml:space="preserve">A não resolução desta situação poderá resultar em </w:t>
      </w:r>
      <w:r w:rsidR="0072523E" w:rsidRPr="0072523E">
        <w:rPr>
          <w:rFonts w:ascii="Arial" w:eastAsia="Arial" w:hAnsi="Arial" w:cs="Arial"/>
          <w:color w:val="000000" w:themeColor="text1"/>
          <w:sz w:val="24"/>
          <w:szCs w:val="24"/>
        </w:rPr>
        <w:t xml:space="preserve">atrasos no desenvolvimento </w:t>
      </w:r>
      <w:r w:rsidR="00D72A1D">
        <w:rPr>
          <w:rFonts w:ascii="Arial" w:eastAsia="Arial" w:hAnsi="Arial" w:cs="Arial"/>
          <w:color w:val="000000" w:themeColor="text1"/>
          <w:sz w:val="24"/>
          <w:szCs w:val="24"/>
        </w:rPr>
        <w:t>e continuidade dos serviços prestados à população do distrito.</w:t>
      </w:r>
    </w:p>
    <w:p w14:paraId="73326C7A" w14:textId="77777777" w:rsidR="00E10EDB" w:rsidRPr="00263B29" w:rsidRDefault="00E10EDB" w:rsidP="00B824CB">
      <w:pPr>
        <w:spacing w:after="0" w:line="240" w:lineRule="auto"/>
        <w:ind w:left="-426"/>
        <w:jc w:val="both"/>
        <w:rPr>
          <w:rFonts w:ascii="Arial" w:eastAsia="Arial" w:hAnsi="Arial" w:cs="Arial"/>
          <w:sz w:val="24"/>
          <w:szCs w:val="24"/>
        </w:rPr>
      </w:pPr>
    </w:p>
    <w:p w14:paraId="60F6E414" w14:textId="77777777" w:rsidR="006E0B9D" w:rsidRPr="00263B29" w:rsidRDefault="00B85D70" w:rsidP="00263B29">
      <w:pPr>
        <w:shd w:val="clear" w:color="auto" w:fill="BFBFBF"/>
        <w:spacing w:line="240" w:lineRule="auto"/>
        <w:jc w:val="both"/>
        <w:rPr>
          <w:rFonts w:ascii="Arial" w:eastAsia="Arial" w:hAnsi="Arial" w:cs="Arial"/>
          <w:b/>
          <w:sz w:val="24"/>
          <w:szCs w:val="24"/>
        </w:rPr>
      </w:pPr>
      <w:r w:rsidRPr="00263B29">
        <w:rPr>
          <w:rFonts w:ascii="Arial" w:eastAsia="Arial" w:hAnsi="Arial" w:cs="Arial"/>
          <w:b/>
          <w:sz w:val="24"/>
          <w:szCs w:val="24"/>
        </w:rPr>
        <w:t>6. ENCAMINHAMENTO</w:t>
      </w:r>
    </w:p>
    <w:p w14:paraId="7A98C767" w14:textId="77777777" w:rsidR="006E0B9D" w:rsidRPr="00263B29" w:rsidRDefault="00B85D70" w:rsidP="00263B29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 w:rsidRPr="00263B29">
        <w:rPr>
          <w:rFonts w:ascii="Arial" w:eastAsia="Arial" w:hAnsi="Arial" w:cs="Arial"/>
          <w:sz w:val="24"/>
          <w:szCs w:val="24"/>
        </w:rPr>
        <w:lastRenderedPageBreak/>
        <w:t>Em conformidade com a legislação que rege o tema, encaminhe-se à autoridade competente para análise de conveniência e oportunidade para a contratação e demais providências cabíveis.</w:t>
      </w:r>
    </w:p>
    <w:p w14:paraId="25B10D1A" w14:textId="77777777" w:rsidR="009E5734" w:rsidRPr="00263B29" w:rsidRDefault="009E5734" w:rsidP="00263B29">
      <w:pPr>
        <w:spacing w:before="240" w:line="240" w:lineRule="auto"/>
        <w:ind w:left="280"/>
        <w:jc w:val="center"/>
        <w:rPr>
          <w:rFonts w:ascii="Arial" w:eastAsia="Arial" w:hAnsi="Arial" w:cs="Arial"/>
          <w:sz w:val="24"/>
          <w:szCs w:val="24"/>
        </w:rPr>
      </w:pPr>
    </w:p>
    <w:p w14:paraId="68F07611" w14:textId="77777777" w:rsidR="009E5734" w:rsidRPr="00263B29" w:rsidRDefault="009E5734" w:rsidP="00263B29">
      <w:pPr>
        <w:spacing w:before="240" w:line="240" w:lineRule="auto"/>
        <w:ind w:left="280"/>
        <w:jc w:val="center"/>
        <w:rPr>
          <w:rFonts w:ascii="Arial" w:eastAsia="Arial" w:hAnsi="Arial" w:cs="Arial"/>
          <w:sz w:val="24"/>
          <w:szCs w:val="24"/>
        </w:rPr>
      </w:pPr>
    </w:p>
    <w:p w14:paraId="5226A916" w14:textId="1B4CCCF7" w:rsidR="006E0B9D" w:rsidRPr="00633394" w:rsidRDefault="009E5734" w:rsidP="00263B29">
      <w:pPr>
        <w:spacing w:before="240" w:line="240" w:lineRule="auto"/>
        <w:ind w:left="-567"/>
        <w:jc w:val="center"/>
        <w:rPr>
          <w:rFonts w:ascii="Arial" w:eastAsia="Arial" w:hAnsi="Arial" w:cs="Arial"/>
          <w:color w:val="000000" w:themeColor="text1"/>
          <w:sz w:val="24"/>
          <w:szCs w:val="24"/>
        </w:rPr>
      </w:pPr>
      <w:proofErr w:type="spellStart"/>
      <w:r w:rsidRPr="00263B29">
        <w:rPr>
          <w:rFonts w:ascii="Arial" w:eastAsia="Arial" w:hAnsi="Arial" w:cs="Arial"/>
          <w:sz w:val="24"/>
          <w:szCs w:val="24"/>
        </w:rPr>
        <w:t>Japaraíba</w:t>
      </w:r>
      <w:proofErr w:type="spellEnd"/>
      <w:r w:rsidRPr="00263B29">
        <w:rPr>
          <w:rFonts w:ascii="Arial" w:eastAsia="Arial" w:hAnsi="Arial" w:cs="Arial"/>
          <w:sz w:val="24"/>
          <w:szCs w:val="24"/>
        </w:rPr>
        <w:t xml:space="preserve">, </w:t>
      </w:r>
      <w:r w:rsidR="0072523E" w:rsidRPr="00633394">
        <w:rPr>
          <w:rFonts w:ascii="Arial" w:eastAsia="Arial" w:hAnsi="Arial" w:cs="Arial"/>
          <w:color w:val="000000" w:themeColor="text1"/>
          <w:sz w:val="24"/>
          <w:szCs w:val="24"/>
        </w:rPr>
        <w:t>0</w:t>
      </w:r>
      <w:r w:rsidR="00CA34B4">
        <w:rPr>
          <w:rFonts w:ascii="Arial" w:eastAsia="Arial" w:hAnsi="Arial" w:cs="Arial"/>
          <w:color w:val="000000" w:themeColor="text1"/>
          <w:sz w:val="24"/>
          <w:szCs w:val="24"/>
        </w:rPr>
        <w:t xml:space="preserve">6 </w:t>
      </w:r>
      <w:r w:rsidRPr="00633394">
        <w:rPr>
          <w:rFonts w:ascii="Arial" w:eastAsia="Arial" w:hAnsi="Arial" w:cs="Arial"/>
          <w:color w:val="000000" w:themeColor="text1"/>
          <w:sz w:val="24"/>
          <w:szCs w:val="24"/>
        </w:rPr>
        <w:t xml:space="preserve">de </w:t>
      </w:r>
      <w:r w:rsidR="00633394" w:rsidRPr="00633394">
        <w:rPr>
          <w:rFonts w:ascii="Arial" w:eastAsia="Arial" w:hAnsi="Arial" w:cs="Arial"/>
          <w:color w:val="000000" w:themeColor="text1"/>
          <w:sz w:val="24"/>
          <w:szCs w:val="24"/>
        </w:rPr>
        <w:t>março</w:t>
      </w:r>
      <w:r w:rsidRPr="00633394">
        <w:rPr>
          <w:rFonts w:ascii="Arial" w:eastAsia="Arial" w:hAnsi="Arial" w:cs="Arial"/>
          <w:color w:val="000000" w:themeColor="text1"/>
          <w:sz w:val="24"/>
          <w:szCs w:val="24"/>
        </w:rPr>
        <w:t xml:space="preserve"> de 202</w:t>
      </w:r>
      <w:r w:rsidR="007A54E7" w:rsidRPr="00633394">
        <w:rPr>
          <w:rFonts w:ascii="Arial" w:eastAsia="Arial" w:hAnsi="Arial" w:cs="Arial"/>
          <w:color w:val="000000" w:themeColor="text1"/>
          <w:sz w:val="24"/>
          <w:szCs w:val="24"/>
        </w:rPr>
        <w:t>5</w:t>
      </w:r>
      <w:r w:rsidRPr="00633394">
        <w:rPr>
          <w:rFonts w:ascii="Arial" w:eastAsia="Arial" w:hAnsi="Arial" w:cs="Arial"/>
          <w:color w:val="000000" w:themeColor="text1"/>
          <w:sz w:val="24"/>
          <w:szCs w:val="24"/>
        </w:rPr>
        <w:t>.</w:t>
      </w:r>
    </w:p>
    <w:p w14:paraId="303195C6" w14:textId="77777777" w:rsidR="006E0B9D" w:rsidRPr="00263B29" w:rsidRDefault="006E0B9D" w:rsidP="00263B29">
      <w:pPr>
        <w:spacing w:after="0" w:line="240" w:lineRule="auto"/>
        <w:ind w:left="-567" w:firstLine="708"/>
        <w:jc w:val="center"/>
        <w:rPr>
          <w:rFonts w:ascii="Arial" w:eastAsia="Arial" w:hAnsi="Arial" w:cs="Arial"/>
          <w:sz w:val="24"/>
          <w:szCs w:val="24"/>
        </w:rPr>
      </w:pPr>
    </w:p>
    <w:p w14:paraId="794B8C2A" w14:textId="77777777" w:rsidR="006E0B9D" w:rsidRPr="00263B29" w:rsidRDefault="006E0B9D" w:rsidP="00263B29">
      <w:pPr>
        <w:spacing w:after="0" w:line="240" w:lineRule="auto"/>
        <w:ind w:left="-567" w:firstLine="708"/>
        <w:jc w:val="center"/>
        <w:rPr>
          <w:rFonts w:ascii="Arial" w:eastAsia="Arial" w:hAnsi="Arial" w:cs="Arial"/>
          <w:sz w:val="24"/>
          <w:szCs w:val="24"/>
        </w:rPr>
      </w:pPr>
    </w:p>
    <w:p w14:paraId="624D3326" w14:textId="77777777" w:rsidR="006E0B9D" w:rsidRPr="00263B29" w:rsidRDefault="006E0B9D" w:rsidP="00263B29">
      <w:pPr>
        <w:spacing w:after="0" w:line="240" w:lineRule="auto"/>
        <w:ind w:left="-567" w:firstLine="708"/>
        <w:jc w:val="center"/>
        <w:rPr>
          <w:rFonts w:ascii="Arial" w:eastAsia="Arial" w:hAnsi="Arial" w:cs="Arial"/>
          <w:sz w:val="24"/>
          <w:szCs w:val="24"/>
        </w:rPr>
      </w:pPr>
    </w:p>
    <w:p w14:paraId="7BECEF1F" w14:textId="77777777" w:rsidR="009E5734" w:rsidRPr="00263B29" w:rsidRDefault="009E5734" w:rsidP="00263B29">
      <w:pPr>
        <w:spacing w:after="0" w:line="240" w:lineRule="auto"/>
        <w:ind w:left="-567"/>
        <w:jc w:val="center"/>
        <w:rPr>
          <w:rFonts w:ascii="Arial" w:eastAsia="Arial" w:hAnsi="Arial" w:cs="Arial"/>
          <w:sz w:val="24"/>
          <w:szCs w:val="24"/>
        </w:rPr>
      </w:pPr>
    </w:p>
    <w:p w14:paraId="1F1E1A6E" w14:textId="56B7300D" w:rsidR="00E026A7" w:rsidRPr="004E3106" w:rsidRDefault="00D72A1D" w:rsidP="00E026A7">
      <w:pPr>
        <w:jc w:val="center"/>
        <w:rPr>
          <w:rFonts w:ascii="Arial" w:hAnsi="Arial" w:cs="Arial"/>
          <w:sz w:val="24"/>
          <w:szCs w:val="24"/>
        </w:rPr>
      </w:pPr>
      <w:bookmarkStart w:id="4" w:name="_Hlk187402882"/>
      <w:proofErr w:type="spellStart"/>
      <w:r>
        <w:rPr>
          <w:rFonts w:ascii="Arial" w:eastAsia="Arial" w:hAnsi="Arial" w:cs="Arial"/>
          <w:color w:val="000000"/>
          <w:sz w:val="24"/>
        </w:rPr>
        <w:t>Henedina</w:t>
      </w:r>
      <w:proofErr w:type="spellEnd"/>
      <w:r>
        <w:rPr>
          <w:rFonts w:ascii="Arial" w:eastAsia="Arial" w:hAnsi="Arial" w:cs="Arial"/>
          <w:color w:val="000000"/>
          <w:sz w:val="24"/>
        </w:rPr>
        <w:t xml:space="preserve"> Dias Fernandes</w:t>
      </w:r>
    </w:p>
    <w:bookmarkEnd w:id="4"/>
    <w:p w14:paraId="60E8B969" w14:textId="47A3F433" w:rsidR="00E026A7" w:rsidRPr="00E026A7" w:rsidRDefault="00E026A7" w:rsidP="00E026A7">
      <w:pPr>
        <w:ind w:right="-284"/>
        <w:jc w:val="center"/>
        <w:rPr>
          <w:rFonts w:ascii="Arial" w:hAnsi="Arial" w:cs="Arial"/>
          <w:sz w:val="24"/>
          <w:szCs w:val="24"/>
        </w:rPr>
      </w:pPr>
      <w:r w:rsidRPr="00E026A7">
        <w:rPr>
          <w:rFonts w:ascii="Arial" w:hAnsi="Arial" w:cs="Arial"/>
          <w:sz w:val="24"/>
          <w:szCs w:val="24"/>
        </w:rPr>
        <w:t xml:space="preserve">Secretária Municipal de </w:t>
      </w:r>
      <w:r w:rsidR="006207A7">
        <w:rPr>
          <w:rFonts w:ascii="Arial" w:hAnsi="Arial" w:cs="Arial"/>
          <w:sz w:val="24"/>
          <w:szCs w:val="24"/>
        </w:rPr>
        <w:t>Políticas</w:t>
      </w:r>
      <w:r w:rsidR="00D72A1D">
        <w:rPr>
          <w:rFonts w:ascii="Arial" w:hAnsi="Arial" w:cs="Arial"/>
          <w:sz w:val="24"/>
          <w:szCs w:val="24"/>
        </w:rPr>
        <w:t xml:space="preserve"> Sociais</w:t>
      </w:r>
    </w:p>
    <w:p w14:paraId="5B1DEDF9" w14:textId="77777777" w:rsidR="00E026A7" w:rsidRPr="0071033E" w:rsidRDefault="00E026A7" w:rsidP="00E026A7">
      <w:pPr>
        <w:spacing w:after="5"/>
        <w:ind w:left="10" w:right="-153" w:hanging="10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14:paraId="6C800D56" w14:textId="779F69A9" w:rsidR="006E0B9D" w:rsidRPr="00263B29" w:rsidRDefault="006E0B9D" w:rsidP="00263B29">
      <w:pPr>
        <w:spacing w:after="0" w:line="240" w:lineRule="auto"/>
        <w:ind w:left="-567" w:firstLine="708"/>
        <w:jc w:val="center"/>
        <w:rPr>
          <w:rFonts w:ascii="Arial" w:eastAsia="Arial" w:hAnsi="Arial" w:cs="Arial"/>
          <w:sz w:val="24"/>
          <w:szCs w:val="24"/>
        </w:rPr>
      </w:pPr>
    </w:p>
    <w:sectPr w:rsidR="006E0B9D" w:rsidRPr="00263B29" w:rsidSect="00302D8E">
      <w:headerReference w:type="default" r:id="rId9"/>
      <w:footerReference w:type="default" r:id="rId10"/>
      <w:pgSz w:w="11906" w:h="16838"/>
      <w:pgMar w:top="1418" w:right="1701" w:bottom="1134" w:left="1701" w:header="426" w:footer="34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0C820" w14:textId="77777777" w:rsidR="008F0FD2" w:rsidRDefault="008F0FD2">
      <w:pPr>
        <w:spacing w:after="0" w:line="240" w:lineRule="auto"/>
      </w:pPr>
      <w:r>
        <w:separator/>
      </w:r>
    </w:p>
  </w:endnote>
  <w:endnote w:type="continuationSeparator" w:id="0">
    <w:p w14:paraId="13B385FC" w14:textId="77777777" w:rsidR="008F0FD2" w:rsidRDefault="008F0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90919" w14:textId="537B1CD5" w:rsidR="00986F4A" w:rsidRPr="00750DB6" w:rsidRDefault="00986F4A" w:rsidP="00986F4A">
    <w:pPr>
      <w:pStyle w:val="Rodap"/>
      <w:jc w:val="center"/>
      <w:rPr>
        <w:rFonts w:ascii="Arial" w:hAnsi="Arial" w:cs="Arial"/>
        <w:b/>
        <w:color w:val="000080"/>
      </w:rPr>
    </w:pPr>
    <w:r w:rsidRPr="00750DB6">
      <w:rPr>
        <w:rFonts w:ascii="Arial" w:hAnsi="Arial" w:cs="Arial"/>
        <w:b/>
        <w:smallCaps/>
        <w:color w:val="000080"/>
      </w:rPr>
      <w:t xml:space="preserve">Rua </w:t>
    </w:r>
    <w:r w:rsidR="0072523E">
      <w:rPr>
        <w:rFonts w:ascii="Arial" w:hAnsi="Arial" w:cs="Arial"/>
        <w:b/>
        <w:smallCaps/>
        <w:color w:val="000080"/>
      </w:rPr>
      <w:t>Antenor Florencio Dias</w:t>
    </w:r>
    <w:r w:rsidRPr="00750DB6">
      <w:rPr>
        <w:rFonts w:ascii="Arial" w:hAnsi="Arial" w:cs="Arial"/>
        <w:b/>
        <w:smallCaps/>
        <w:color w:val="000080"/>
      </w:rPr>
      <w:t>,</w:t>
    </w:r>
    <w:r>
      <w:rPr>
        <w:rFonts w:ascii="Arial" w:hAnsi="Arial" w:cs="Arial"/>
        <w:b/>
        <w:smallCaps/>
        <w:color w:val="000080"/>
      </w:rPr>
      <w:t xml:space="preserve"> nº </w:t>
    </w:r>
    <w:r w:rsidR="0072523E">
      <w:rPr>
        <w:rFonts w:ascii="Arial" w:hAnsi="Arial" w:cs="Arial"/>
        <w:b/>
        <w:smallCaps/>
        <w:color w:val="000080"/>
      </w:rPr>
      <w:t>127</w:t>
    </w:r>
    <w:r>
      <w:rPr>
        <w:rFonts w:ascii="Arial" w:hAnsi="Arial" w:cs="Arial"/>
        <w:b/>
        <w:smallCaps/>
        <w:color w:val="000080"/>
      </w:rPr>
      <w:t xml:space="preserve"> –</w:t>
    </w:r>
    <w:r w:rsidRPr="00750DB6">
      <w:rPr>
        <w:rFonts w:ascii="Arial" w:hAnsi="Arial" w:cs="Arial"/>
        <w:b/>
        <w:smallCaps/>
        <w:color w:val="000080"/>
      </w:rPr>
      <w:t xml:space="preserve"> </w:t>
    </w:r>
    <w:r w:rsidR="0072523E">
      <w:rPr>
        <w:rFonts w:ascii="Arial" w:hAnsi="Arial" w:cs="Arial"/>
        <w:b/>
        <w:smallCaps/>
        <w:color w:val="000080"/>
      </w:rPr>
      <w:t>são Jose</w:t>
    </w:r>
    <w:r>
      <w:rPr>
        <w:rFonts w:ascii="Arial" w:hAnsi="Arial" w:cs="Arial"/>
        <w:b/>
        <w:smallCaps/>
        <w:color w:val="000080"/>
      </w:rPr>
      <w:t xml:space="preserve"> </w:t>
    </w:r>
    <w:r w:rsidRPr="00750DB6">
      <w:rPr>
        <w:rFonts w:ascii="Arial" w:hAnsi="Arial" w:cs="Arial"/>
        <w:b/>
        <w:smallCaps/>
        <w:color w:val="000080"/>
      </w:rPr>
      <w:t xml:space="preserve">/ </w:t>
    </w:r>
    <w:proofErr w:type="spellStart"/>
    <w:r>
      <w:rPr>
        <w:rFonts w:ascii="Arial" w:hAnsi="Arial" w:cs="Arial"/>
        <w:b/>
        <w:smallCaps/>
        <w:color w:val="000080"/>
      </w:rPr>
      <w:t>Japaraíba</w:t>
    </w:r>
    <w:proofErr w:type="spellEnd"/>
    <w:r>
      <w:rPr>
        <w:rFonts w:ascii="Arial" w:hAnsi="Arial" w:cs="Arial"/>
        <w:b/>
        <w:smallCaps/>
        <w:color w:val="000080"/>
      </w:rPr>
      <w:t xml:space="preserve"> - MG.</w:t>
    </w:r>
  </w:p>
  <w:p w14:paraId="7FBEF4FF" w14:textId="77777777" w:rsidR="00986F4A" w:rsidRPr="00516ECD" w:rsidRDefault="00986F4A" w:rsidP="00986F4A">
    <w:pPr>
      <w:pStyle w:val="Rodap"/>
      <w:jc w:val="center"/>
      <w:rPr>
        <w:b/>
        <w:color w:val="333399"/>
      </w:rPr>
    </w:pPr>
    <w:r w:rsidRPr="00516ECD">
      <w:rPr>
        <w:b/>
        <w:color w:val="333399"/>
      </w:rPr>
      <w:t>CGC -18.306.654/0001-03</w:t>
    </w:r>
    <w:r>
      <w:rPr>
        <w:b/>
        <w:color w:val="333399"/>
      </w:rPr>
      <w:t xml:space="preserve"> / CEP: 35.580-000</w:t>
    </w:r>
  </w:p>
  <w:p w14:paraId="5BC9D0A6" w14:textId="67D7E509" w:rsidR="00986F4A" w:rsidRPr="00516ECD" w:rsidRDefault="00986F4A" w:rsidP="00986F4A">
    <w:pPr>
      <w:pStyle w:val="Rodap"/>
      <w:jc w:val="center"/>
      <w:rPr>
        <w:color w:val="333399"/>
      </w:rPr>
    </w:pPr>
    <w:r w:rsidRPr="00516ECD">
      <w:rPr>
        <w:b/>
        <w:color w:val="333399"/>
      </w:rPr>
      <w:t>T</w:t>
    </w:r>
    <w:r>
      <w:rPr>
        <w:b/>
        <w:color w:val="333399"/>
      </w:rPr>
      <w:t>ele FAX</w:t>
    </w:r>
    <w:r w:rsidRPr="00516ECD">
      <w:rPr>
        <w:b/>
        <w:color w:val="333399"/>
      </w:rPr>
      <w:t>: (037) 33</w:t>
    </w:r>
    <w:r>
      <w:rPr>
        <w:b/>
        <w:color w:val="333399"/>
      </w:rPr>
      <w:t>5</w:t>
    </w:r>
    <w:r w:rsidRPr="00516ECD">
      <w:rPr>
        <w:b/>
        <w:color w:val="333399"/>
      </w:rPr>
      <w:t>4 11</w:t>
    </w:r>
    <w:r w:rsidR="0072523E">
      <w:rPr>
        <w:b/>
        <w:color w:val="333399"/>
      </w:rPr>
      <w:t>19</w:t>
    </w:r>
  </w:p>
  <w:p w14:paraId="772C2E06" w14:textId="77777777" w:rsidR="00986F4A" w:rsidRDefault="00986F4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B9FC0" w14:textId="77777777" w:rsidR="008F0FD2" w:rsidRDefault="008F0FD2">
      <w:pPr>
        <w:spacing w:after="0" w:line="240" w:lineRule="auto"/>
      </w:pPr>
      <w:r>
        <w:separator/>
      </w:r>
    </w:p>
  </w:footnote>
  <w:footnote w:type="continuationSeparator" w:id="0">
    <w:p w14:paraId="19F6AF22" w14:textId="77777777" w:rsidR="008F0FD2" w:rsidRDefault="008F0F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34A7" w14:textId="24DC7280" w:rsidR="00986F4A" w:rsidRDefault="00986F4A" w:rsidP="00986F4A">
    <w:pPr>
      <w:pStyle w:val="Cabealho"/>
      <w:tabs>
        <w:tab w:val="left" w:pos="2268"/>
      </w:tabs>
      <w:rPr>
        <w:rFonts w:ascii="Arial" w:hAnsi="Arial" w:cs="Arial"/>
        <w:smallCaps/>
      </w:rPr>
    </w:pPr>
    <w:r>
      <w:rPr>
        <w:rFonts w:ascii="Arial" w:hAnsi="Arial" w:cs="Arial"/>
        <w:smallCap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5CFF00" wp14:editId="286AD0E4">
              <wp:simplePos x="0" y="0"/>
              <wp:positionH relativeFrom="column">
                <wp:posOffset>914400</wp:posOffset>
              </wp:positionH>
              <wp:positionV relativeFrom="paragraph">
                <wp:posOffset>107315</wp:posOffset>
              </wp:positionV>
              <wp:extent cx="4914900" cy="571500"/>
              <wp:effectExtent l="0" t="2540" r="0" b="0"/>
              <wp:wrapNone/>
              <wp:docPr id="63880952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914900" cy="5715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E271F8" w14:textId="77777777" w:rsidR="00986F4A" w:rsidRDefault="00986F4A" w:rsidP="00986F4A">
                          <w:pPr>
                            <w:pStyle w:val="Cabealho"/>
                            <w:tabs>
                              <w:tab w:val="left" w:pos="2268"/>
                            </w:tabs>
                            <w:jc w:val="center"/>
                            <w:rPr>
                              <w:b/>
                              <w:smallCaps/>
                              <w:color w:val="000080"/>
                              <w:sz w:val="44"/>
                              <w:szCs w:val="44"/>
                            </w:rPr>
                          </w:pPr>
                          <w:r w:rsidRPr="002F307C">
                            <w:rPr>
                              <w:b/>
                              <w:smallCaps/>
                              <w:color w:val="000080"/>
                              <w:sz w:val="44"/>
                              <w:szCs w:val="44"/>
                            </w:rPr>
                            <w:t xml:space="preserve">Prefeitura Municipal de </w:t>
                          </w:r>
                          <w:proofErr w:type="spellStart"/>
                          <w:r w:rsidRPr="002F307C">
                            <w:rPr>
                              <w:b/>
                              <w:smallCaps/>
                              <w:color w:val="000080"/>
                              <w:sz w:val="44"/>
                              <w:szCs w:val="44"/>
                            </w:rPr>
                            <w:t>Japaraíba</w:t>
                          </w:r>
                          <w:proofErr w:type="spellEnd"/>
                        </w:p>
                        <w:p w14:paraId="503B2084" w14:textId="77777777" w:rsidR="00986F4A" w:rsidRPr="00A00BF7" w:rsidRDefault="00986F4A" w:rsidP="00986F4A">
                          <w:pPr>
                            <w:pStyle w:val="Cabealho"/>
                            <w:tabs>
                              <w:tab w:val="left" w:pos="2268"/>
                            </w:tabs>
                            <w:jc w:val="center"/>
                            <w:rPr>
                              <w:rStyle w:val="nfase"/>
                              <w:rFonts w:ascii="Arial" w:hAnsi="Arial" w:cs="Arial"/>
                              <w:b/>
                              <w:i w:val="0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5CFF0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1in;margin-top:8.45pt;width:387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" stroked="f">
              <v:textbox>
                <w:txbxContent>
                  <w:p w14:paraId="7EE271F8" w14:textId="77777777" w:rsidR="00986F4A" w:rsidRDefault="00986F4A" w:rsidP="00986F4A">
                    <w:pPr>
                      <w:pStyle w:val="Cabealho"/>
                      <w:tabs>
                        <w:tab w:val="left" w:pos="2268"/>
                      </w:tabs>
                      <w:jc w:val="center"/>
                      <w:rPr>
                        <w:b/>
                        <w:smallCaps/>
                        <w:color w:val="000080"/>
                        <w:sz w:val="44"/>
                        <w:szCs w:val="44"/>
                      </w:rPr>
                    </w:pPr>
                    <w:r w:rsidRPr="002F307C">
                      <w:rPr>
                        <w:b/>
                        <w:smallCaps/>
                        <w:color w:val="000080"/>
                        <w:sz w:val="44"/>
                        <w:szCs w:val="44"/>
                      </w:rPr>
                      <w:t>Prefeitura Municipal de Japaraíba</w:t>
                    </w:r>
                  </w:p>
                  <w:p w14:paraId="503B2084" w14:textId="77777777" w:rsidR="00986F4A" w:rsidRPr="00A00BF7" w:rsidRDefault="00986F4A" w:rsidP="00986F4A">
                    <w:pPr>
                      <w:pStyle w:val="Cabealho"/>
                      <w:tabs>
                        <w:tab w:val="left" w:pos="2268"/>
                      </w:tabs>
                      <w:jc w:val="center"/>
                      <w:rPr>
                        <w:rStyle w:val="nfase"/>
                        <w:rFonts w:ascii="Arial" w:hAnsi="Arial" w:cs="Arial"/>
                        <w:b/>
                        <w:i w:val="0"/>
                        <w:sz w:val="24"/>
                        <w:szCs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Pr="002F307C">
      <w:rPr>
        <w:rFonts w:ascii="Arial" w:hAnsi="Arial" w:cs="Arial"/>
        <w:smallCaps/>
        <w:noProof/>
      </w:rPr>
      <w:drawing>
        <wp:inline distT="0" distB="0" distL="0" distR="0" wp14:anchorId="62AF6C81" wp14:editId="29D26219">
          <wp:extent cx="742950" cy="800100"/>
          <wp:effectExtent l="0" t="0" r="0" b="0"/>
          <wp:docPr id="35938111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00CA0"/>
    <w:multiLevelType w:val="multilevel"/>
    <w:tmpl w:val="016289AA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  <w:rPr>
        <w:u w:val="none"/>
      </w:rPr>
    </w:lvl>
  </w:abstractNum>
  <w:abstractNum w:abstractNumId="1" w15:restartNumberingAfterBreak="0">
    <w:nsid w:val="21B84FE8"/>
    <w:multiLevelType w:val="hybridMultilevel"/>
    <w:tmpl w:val="7660DB0C"/>
    <w:lvl w:ilvl="0" w:tplc="787CAAD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106939"/>
    <w:multiLevelType w:val="hybridMultilevel"/>
    <w:tmpl w:val="07B27E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0211A"/>
    <w:multiLevelType w:val="multilevel"/>
    <w:tmpl w:val="44C833DC"/>
    <w:lvl w:ilvl="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665525"/>
    <w:multiLevelType w:val="multilevel"/>
    <w:tmpl w:val="7014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2944649"/>
    <w:multiLevelType w:val="multilevel"/>
    <w:tmpl w:val="51B0516A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tabs>
          <w:tab w:val="num" w:pos="3587"/>
        </w:tabs>
        <w:ind w:left="5747" w:hanging="360"/>
      </w:pPr>
      <w:rPr>
        <w:u w:val="no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tabs>
          <w:tab w:val="num" w:pos="0"/>
        </w:tabs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tabs>
          <w:tab w:val="num" w:pos="0"/>
        </w:tabs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tabs>
          <w:tab w:val="num" w:pos="0"/>
        </w:tabs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tabs>
          <w:tab w:val="num" w:pos="0"/>
        </w:tabs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7200" w:hanging="360"/>
      </w:pPr>
      <w:rPr>
        <w:u w:val="none"/>
      </w:rPr>
    </w:lvl>
  </w:abstractNum>
  <w:abstractNum w:abstractNumId="6" w15:restartNumberingAfterBreak="0">
    <w:nsid w:val="5A1F20F6"/>
    <w:multiLevelType w:val="hybridMultilevel"/>
    <w:tmpl w:val="505EBCC8"/>
    <w:lvl w:ilvl="0" w:tplc="0416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D4272FA"/>
    <w:multiLevelType w:val="multilevel"/>
    <w:tmpl w:val="78AE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D11C77"/>
    <w:multiLevelType w:val="multilevel"/>
    <w:tmpl w:val="70142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9F071DE"/>
    <w:multiLevelType w:val="hybridMultilevel"/>
    <w:tmpl w:val="C6DC593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70303FC5"/>
    <w:multiLevelType w:val="multilevel"/>
    <w:tmpl w:val="71F2F3E4"/>
    <w:lvl w:ilvl="0">
      <w:start w:val="5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79AE6012"/>
    <w:multiLevelType w:val="hybridMultilevel"/>
    <w:tmpl w:val="3990C7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AC0BC2"/>
    <w:multiLevelType w:val="multilevel"/>
    <w:tmpl w:val="E25C9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57386053">
    <w:abstractNumId w:val="10"/>
  </w:num>
  <w:num w:numId="2" w16cid:durableId="903950299">
    <w:abstractNumId w:val="1"/>
  </w:num>
  <w:num w:numId="3" w16cid:durableId="362369772">
    <w:abstractNumId w:val="0"/>
  </w:num>
  <w:num w:numId="4" w16cid:durableId="974874001">
    <w:abstractNumId w:val="5"/>
  </w:num>
  <w:num w:numId="5" w16cid:durableId="619725977">
    <w:abstractNumId w:val="8"/>
  </w:num>
  <w:num w:numId="6" w16cid:durableId="1655186872">
    <w:abstractNumId w:val="3"/>
  </w:num>
  <w:num w:numId="7" w16cid:durableId="975767906">
    <w:abstractNumId w:val="12"/>
  </w:num>
  <w:num w:numId="8" w16cid:durableId="192614689">
    <w:abstractNumId w:val="7"/>
  </w:num>
  <w:num w:numId="9" w16cid:durableId="2061705904">
    <w:abstractNumId w:val="4"/>
  </w:num>
  <w:num w:numId="10" w16cid:durableId="1832210066">
    <w:abstractNumId w:val="11"/>
  </w:num>
  <w:num w:numId="11" w16cid:durableId="293996287">
    <w:abstractNumId w:val="6"/>
  </w:num>
  <w:num w:numId="12" w16cid:durableId="1986624797">
    <w:abstractNumId w:val="9"/>
  </w:num>
  <w:num w:numId="13" w16cid:durableId="2376399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B9D"/>
    <w:rsid w:val="00000943"/>
    <w:rsid w:val="00042121"/>
    <w:rsid w:val="000E25C6"/>
    <w:rsid w:val="000E7917"/>
    <w:rsid w:val="00102172"/>
    <w:rsid w:val="0011438E"/>
    <w:rsid w:val="00116940"/>
    <w:rsid w:val="00147294"/>
    <w:rsid w:val="00152231"/>
    <w:rsid w:val="00156961"/>
    <w:rsid w:val="00186BBA"/>
    <w:rsid w:val="001903A3"/>
    <w:rsid w:val="001D06D7"/>
    <w:rsid w:val="00226BC1"/>
    <w:rsid w:val="002525C6"/>
    <w:rsid w:val="00263B29"/>
    <w:rsid w:val="00270AF3"/>
    <w:rsid w:val="002A4386"/>
    <w:rsid w:val="002C2061"/>
    <w:rsid w:val="002F5CAE"/>
    <w:rsid w:val="00300209"/>
    <w:rsid w:val="00302D8E"/>
    <w:rsid w:val="00313889"/>
    <w:rsid w:val="003509B9"/>
    <w:rsid w:val="00385E37"/>
    <w:rsid w:val="00392208"/>
    <w:rsid w:val="003A33AF"/>
    <w:rsid w:val="00415E4B"/>
    <w:rsid w:val="004254EF"/>
    <w:rsid w:val="00495EF5"/>
    <w:rsid w:val="004A6D24"/>
    <w:rsid w:val="004D3496"/>
    <w:rsid w:val="004F6B4B"/>
    <w:rsid w:val="005275AF"/>
    <w:rsid w:val="0054529A"/>
    <w:rsid w:val="00550698"/>
    <w:rsid w:val="00580F2F"/>
    <w:rsid w:val="00590E60"/>
    <w:rsid w:val="005975C1"/>
    <w:rsid w:val="005B3452"/>
    <w:rsid w:val="005B3DB4"/>
    <w:rsid w:val="005B7854"/>
    <w:rsid w:val="005C7E29"/>
    <w:rsid w:val="005D1C5F"/>
    <w:rsid w:val="006207A7"/>
    <w:rsid w:val="00633394"/>
    <w:rsid w:val="00690749"/>
    <w:rsid w:val="00696EB4"/>
    <w:rsid w:val="006A42C7"/>
    <w:rsid w:val="006A60C3"/>
    <w:rsid w:val="006B2204"/>
    <w:rsid w:val="006D4727"/>
    <w:rsid w:val="006E0B9D"/>
    <w:rsid w:val="006E2429"/>
    <w:rsid w:val="00703D1E"/>
    <w:rsid w:val="00712C99"/>
    <w:rsid w:val="0072523E"/>
    <w:rsid w:val="00725924"/>
    <w:rsid w:val="00746229"/>
    <w:rsid w:val="00760205"/>
    <w:rsid w:val="00762B79"/>
    <w:rsid w:val="00766D80"/>
    <w:rsid w:val="007A3AE0"/>
    <w:rsid w:val="007A54E7"/>
    <w:rsid w:val="007C5477"/>
    <w:rsid w:val="007D4FE5"/>
    <w:rsid w:val="007E6E25"/>
    <w:rsid w:val="00837B7D"/>
    <w:rsid w:val="00837E33"/>
    <w:rsid w:val="008602E6"/>
    <w:rsid w:val="008A38E4"/>
    <w:rsid w:val="008D77B2"/>
    <w:rsid w:val="008E1E1A"/>
    <w:rsid w:val="008E2DB1"/>
    <w:rsid w:val="008F0FD2"/>
    <w:rsid w:val="00900172"/>
    <w:rsid w:val="00911159"/>
    <w:rsid w:val="00986F4A"/>
    <w:rsid w:val="0099457E"/>
    <w:rsid w:val="0099511B"/>
    <w:rsid w:val="009A3B5E"/>
    <w:rsid w:val="009B28B3"/>
    <w:rsid w:val="009B426D"/>
    <w:rsid w:val="009D31C3"/>
    <w:rsid w:val="009D446A"/>
    <w:rsid w:val="009D6B42"/>
    <w:rsid w:val="009E54F6"/>
    <w:rsid w:val="009E5734"/>
    <w:rsid w:val="00A25D01"/>
    <w:rsid w:val="00A35FEB"/>
    <w:rsid w:val="00A7275D"/>
    <w:rsid w:val="00A753BB"/>
    <w:rsid w:val="00A75850"/>
    <w:rsid w:val="00AF283E"/>
    <w:rsid w:val="00AF2FA7"/>
    <w:rsid w:val="00AF53E1"/>
    <w:rsid w:val="00B060BF"/>
    <w:rsid w:val="00B14A0B"/>
    <w:rsid w:val="00B21A54"/>
    <w:rsid w:val="00B414A6"/>
    <w:rsid w:val="00B7721A"/>
    <w:rsid w:val="00B824CB"/>
    <w:rsid w:val="00B85D70"/>
    <w:rsid w:val="00BB63CD"/>
    <w:rsid w:val="00BE0577"/>
    <w:rsid w:val="00C33239"/>
    <w:rsid w:val="00C46638"/>
    <w:rsid w:val="00CA34B4"/>
    <w:rsid w:val="00CF3A83"/>
    <w:rsid w:val="00D10478"/>
    <w:rsid w:val="00D20645"/>
    <w:rsid w:val="00D43249"/>
    <w:rsid w:val="00D43975"/>
    <w:rsid w:val="00D63A17"/>
    <w:rsid w:val="00D72A1D"/>
    <w:rsid w:val="00DA085E"/>
    <w:rsid w:val="00DC2CC3"/>
    <w:rsid w:val="00DE080B"/>
    <w:rsid w:val="00DF2AD8"/>
    <w:rsid w:val="00E026A7"/>
    <w:rsid w:val="00E10EDB"/>
    <w:rsid w:val="00E15F91"/>
    <w:rsid w:val="00E324F0"/>
    <w:rsid w:val="00E539F3"/>
    <w:rsid w:val="00E965C3"/>
    <w:rsid w:val="00EC2369"/>
    <w:rsid w:val="00EE3E15"/>
    <w:rsid w:val="00F008CA"/>
    <w:rsid w:val="00F10C3F"/>
    <w:rsid w:val="00F71EFF"/>
    <w:rsid w:val="00FA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3DEFC"/>
  <w15:docId w15:val="{C276A7F7-A041-4C53-981C-CA4703EE8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986F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F4A"/>
  </w:style>
  <w:style w:type="paragraph" w:styleId="Rodap">
    <w:name w:val="footer"/>
    <w:basedOn w:val="Normal"/>
    <w:link w:val="RodapChar"/>
    <w:uiPriority w:val="99"/>
    <w:unhideWhenUsed/>
    <w:rsid w:val="00986F4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F4A"/>
  </w:style>
  <w:style w:type="character" w:styleId="nfase">
    <w:name w:val="Emphasis"/>
    <w:qFormat/>
    <w:rsid w:val="00986F4A"/>
    <w:rPr>
      <w:i/>
      <w:iCs/>
    </w:rPr>
  </w:style>
  <w:style w:type="paragraph" w:styleId="PargrafodaLista">
    <w:name w:val="List Paragraph"/>
    <w:basedOn w:val="Normal"/>
    <w:uiPriority w:val="34"/>
    <w:qFormat/>
    <w:rsid w:val="008D77B2"/>
    <w:pPr>
      <w:ind w:left="720"/>
      <w:contextualSpacing/>
    </w:pPr>
  </w:style>
  <w:style w:type="paragraph" w:customStyle="1" w:styleId="LO-normal">
    <w:name w:val="LO-normal"/>
    <w:qFormat/>
    <w:rsid w:val="00C46638"/>
    <w:pPr>
      <w:suppressAutoHyphens/>
      <w:spacing w:after="360" w:line="240" w:lineRule="auto"/>
      <w:ind w:hanging="1"/>
      <w:jc w:val="both"/>
    </w:pPr>
    <w:rPr>
      <w:sz w:val="24"/>
      <w:szCs w:val="24"/>
      <w:lang w:eastAsia="zh-CN" w:bidi="hi-IN"/>
    </w:rPr>
  </w:style>
  <w:style w:type="paragraph" w:customStyle="1" w:styleId="Default">
    <w:name w:val="Default"/>
    <w:qFormat/>
    <w:rsid w:val="001D06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7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dvobFpFRoE6njF/U5C1R5Nv2dg==">CgMxLjAyCGguZ2pkZ3hzMgloLjMwajB6bGwyCWguMWZvYjl0ZTIJaC4zMGowemxsMgloLjN6bnlzaDcyCWguMmV0OTJwMDgAciExN1N5ejZ4V0xpS0ZxOUxlZHhwWGEtbWFPSlk4dmRHUWQ=</go:docsCustomData>
</go:gDocsCustomXmlDataStorage>
</file>

<file path=customXml/itemProps1.xml><?xml version="1.0" encoding="utf-8"?>
<ds:datastoreItem xmlns:ds="http://schemas.openxmlformats.org/officeDocument/2006/customXml" ds:itemID="{CCEC1012-DD8D-4E82-974F-6FF206761E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907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Licitação</dc:creator>
  <cp:lastModifiedBy>Licitação</cp:lastModifiedBy>
  <cp:revision>2</cp:revision>
  <cp:lastPrinted>2025-03-12T12:18:00Z</cp:lastPrinted>
  <dcterms:created xsi:type="dcterms:W3CDTF">2025-03-12T16:21:00Z</dcterms:created>
  <dcterms:modified xsi:type="dcterms:W3CDTF">2025-03-12T16:21:00Z</dcterms:modified>
</cp:coreProperties>
</file>